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9030C5" w14:textId="7F5C343D" w:rsidR="007B7C53" w:rsidRDefault="008C20A3" w:rsidP="0050378A">
      <w:pPr>
        <w:jc w:val="center"/>
        <w:rPr>
          <w:rFonts w:eastAsia="黑体"/>
          <w:b/>
          <w:sz w:val="32"/>
          <w:szCs w:val="30"/>
          <w:lang w:eastAsia="zh-CN"/>
        </w:rPr>
      </w:pPr>
      <w:bookmarkStart w:id="0" w:name="_Toc114997367"/>
      <w:bookmarkStart w:id="1" w:name="_Toc114997656"/>
      <w:r w:rsidRPr="008C20A3">
        <w:rPr>
          <w:rFonts w:eastAsia="黑体"/>
          <w:b/>
          <w:sz w:val="32"/>
          <w:szCs w:val="30"/>
          <w:lang w:eastAsia="zh-CN"/>
        </w:rPr>
        <w:t>LARC-T020</w:t>
      </w:r>
      <w:r>
        <w:rPr>
          <w:rFonts w:eastAsia="黑体"/>
          <w:b/>
          <w:sz w:val="32"/>
          <w:szCs w:val="30"/>
          <w:lang w:eastAsia="zh-CN"/>
        </w:rPr>
        <w:t xml:space="preserve"> </w:t>
      </w:r>
      <w:r w:rsidR="00DA6DDE" w:rsidRPr="00DA6DDE">
        <w:rPr>
          <w:rFonts w:eastAsia="黑体"/>
          <w:b/>
          <w:sz w:val="32"/>
          <w:szCs w:val="30"/>
          <w:lang w:eastAsia="zh-CN"/>
        </w:rPr>
        <w:t>Welfare and Ethics Review in Laboratory Animals in CIBR</w:t>
      </w:r>
      <w:r w:rsidR="00A77DAE">
        <w:rPr>
          <w:rFonts w:eastAsia="黑体" w:hint="eastAsia"/>
          <w:b/>
          <w:sz w:val="32"/>
          <w:szCs w:val="30"/>
          <w:lang w:eastAsia="zh-CN"/>
        </w:rPr>
        <w:t>（</w:t>
      </w:r>
      <w:r w:rsidR="00B5769C" w:rsidRPr="00B5769C">
        <w:rPr>
          <w:rFonts w:eastAsia="黑体"/>
          <w:b/>
          <w:sz w:val="32"/>
          <w:szCs w:val="30"/>
          <w:lang w:eastAsia="zh-CN"/>
        </w:rPr>
        <w:t>For project/fund application</w:t>
      </w:r>
      <w:r w:rsidR="00A77DAE">
        <w:rPr>
          <w:rFonts w:eastAsia="黑体" w:hint="eastAsia"/>
          <w:b/>
          <w:sz w:val="32"/>
          <w:szCs w:val="30"/>
          <w:lang w:eastAsia="zh-CN"/>
        </w:rPr>
        <w:t>）</w:t>
      </w:r>
    </w:p>
    <w:p w14:paraId="3DD27F39" w14:textId="77777777" w:rsidR="00A4207E" w:rsidRDefault="00A4207E" w:rsidP="008F74C9">
      <w:pPr>
        <w:rPr>
          <w:rFonts w:eastAsia="黑体"/>
          <w:b/>
          <w:sz w:val="21"/>
          <w:szCs w:val="21"/>
          <w:lang w:eastAsia="zh-CN"/>
        </w:rPr>
      </w:pPr>
    </w:p>
    <w:p w14:paraId="269E7F3A" w14:textId="48E7515D" w:rsidR="00A813DB" w:rsidRDefault="00C81C5A" w:rsidP="00A813DB">
      <w:pPr>
        <w:pStyle w:val="af2"/>
        <w:numPr>
          <w:ilvl w:val="0"/>
          <w:numId w:val="2"/>
        </w:numPr>
        <w:ind w:firstLineChars="0"/>
        <w:rPr>
          <w:rFonts w:eastAsia="黑体"/>
          <w:bCs/>
          <w:sz w:val="18"/>
          <w:szCs w:val="18"/>
          <w:lang w:eastAsia="zh-CN"/>
        </w:rPr>
      </w:pPr>
      <w:r w:rsidRPr="00C81C5A">
        <w:rPr>
          <w:rFonts w:eastAsia="黑体"/>
          <w:bCs/>
          <w:sz w:val="18"/>
          <w:szCs w:val="18"/>
          <w:lang w:eastAsia="zh-CN"/>
        </w:rPr>
        <w:t xml:space="preserve">If the project or fund is a sub-project of the project that </w:t>
      </w:r>
      <w:r>
        <w:rPr>
          <w:rFonts w:eastAsia="黑体"/>
          <w:bCs/>
          <w:sz w:val="18"/>
          <w:szCs w:val="18"/>
          <w:lang w:eastAsia="zh-CN"/>
        </w:rPr>
        <w:t>has</w:t>
      </w:r>
      <w:r w:rsidRPr="00C81C5A">
        <w:rPr>
          <w:rFonts w:eastAsia="黑体"/>
          <w:bCs/>
          <w:sz w:val="18"/>
          <w:szCs w:val="18"/>
          <w:lang w:eastAsia="zh-CN"/>
        </w:rPr>
        <w:t xml:space="preserve"> be</w:t>
      </w:r>
      <w:r>
        <w:rPr>
          <w:rFonts w:eastAsia="黑体"/>
          <w:bCs/>
          <w:sz w:val="18"/>
          <w:szCs w:val="18"/>
          <w:lang w:eastAsia="zh-CN"/>
        </w:rPr>
        <w:t>en</w:t>
      </w:r>
      <w:r w:rsidRPr="00C81C5A">
        <w:rPr>
          <w:rFonts w:eastAsia="黑体"/>
          <w:bCs/>
          <w:sz w:val="18"/>
          <w:szCs w:val="18"/>
          <w:lang w:eastAsia="zh-CN"/>
        </w:rPr>
        <w:t xml:space="preserve"> reviewed by the Laboratory Animal Welfare Ethics Committee, the approved AP number and name can be filled in the </w:t>
      </w:r>
      <w:bookmarkStart w:id="2" w:name="OLE_LINK3"/>
      <w:r w:rsidR="00AA3D34">
        <w:rPr>
          <w:rFonts w:eastAsia="黑体"/>
          <w:bCs/>
          <w:sz w:val="18"/>
          <w:szCs w:val="18"/>
          <w:lang w:eastAsia="zh-CN"/>
        </w:rPr>
        <w:t xml:space="preserve">project </w:t>
      </w:r>
      <w:r w:rsidRPr="00C81C5A">
        <w:rPr>
          <w:rFonts w:eastAsia="黑体"/>
          <w:bCs/>
          <w:sz w:val="18"/>
          <w:szCs w:val="18"/>
          <w:lang w:eastAsia="zh-CN"/>
        </w:rPr>
        <w:t>introduction</w:t>
      </w:r>
      <w:bookmarkEnd w:id="2"/>
      <w:r w:rsidRPr="00C81C5A">
        <w:rPr>
          <w:rFonts w:eastAsia="黑体"/>
          <w:bCs/>
          <w:sz w:val="18"/>
          <w:szCs w:val="18"/>
          <w:lang w:eastAsia="zh-CN"/>
        </w:rPr>
        <w:t xml:space="preserve"> of the </w:t>
      </w:r>
      <w:r w:rsidR="00AA3D34" w:rsidRPr="00C81C5A">
        <w:rPr>
          <w:rFonts w:eastAsia="黑体"/>
          <w:bCs/>
          <w:sz w:val="18"/>
          <w:szCs w:val="18"/>
          <w:lang w:eastAsia="zh-CN"/>
        </w:rPr>
        <w:t>section</w:t>
      </w:r>
      <w:r w:rsidRPr="00C81C5A">
        <w:rPr>
          <w:rFonts w:eastAsia="黑体"/>
          <w:bCs/>
          <w:sz w:val="18"/>
          <w:szCs w:val="18"/>
          <w:lang w:eastAsia="zh-CN"/>
        </w:rPr>
        <w:t xml:space="preserve"> A.</w:t>
      </w:r>
      <w:r>
        <w:rPr>
          <w:rFonts w:eastAsia="黑体"/>
          <w:bCs/>
          <w:sz w:val="18"/>
          <w:szCs w:val="18"/>
          <w:lang w:eastAsia="zh-CN"/>
        </w:rPr>
        <w:t xml:space="preserve"> </w:t>
      </w:r>
    </w:p>
    <w:p w14:paraId="1CAD773B" w14:textId="3E0B4942" w:rsidR="00A813DB" w:rsidRPr="00A813DB" w:rsidRDefault="00C81C5A" w:rsidP="00A813DB">
      <w:pPr>
        <w:pStyle w:val="af2"/>
        <w:numPr>
          <w:ilvl w:val="0"/>
          <w:numId w:val="2"/>
        </w:numPr>
        <w:ind w:firstLineChars="0"/>
        <w:rPr>
          <w:rFonts w:eastAsia="黑体"/>
          <w:bCs/>
          <w:sz w:val="18"/>
          <w:szCs w:val="18"/>
          <w:lang w:eastAsia="zh-CN"/>
        </w:rPr>
      </w:pPr>
      <w:r w:rsidRPr="00C81C5A">
        <w:rPr>
          <w:rFonts w:eastAsia="黑体"/>
          <w:bCs/>
          <w:sz w:val="18"/>
          <w:szCs w:val="18"/>
          <w:lang w:eastAsia="zh-CN"/>
        </w:rPr>
        <w:t xml:space="preserve">This form is only used for project/fund application. If the application is </w:t>
      </w:r>
      <w:r>
        <w:rPr>
          <w:rFonts w:eastAsia="黑体"/>
          <w:bCs/>
          <w:sz w:val="18"/>
          <w:szCs w:val="18"/>
          <w:lang w:eastAsia="zh-CN"/>
        </w:rPr>
        <w:t>approved</w:t>
      </w:r>
      <w:r w:rsidRPr="00C81C5A">
        <w:rPr>
          <w:rFonts w:eastAsia="黑体"/>
          <w:bCs/>
          <w:sz w:val="18"/>
          <w:szCs w:val="18"/>
          <w:lang w:eastAsia="zh-CN"/>
        </w:rPr>
        <w:t xml:space="preserve">, a formal application for </w:t>
      </w:r>
      <w:r w:rsidR="00AA3D34" w:rsidRPr="00AA3D34">
        <w:rPr>
          <w:rFonts w:eastAsia="黑体"/>
          <w:bCs/>
          <w:sz w:val="18"/>
          <w:szCs w:val="18"/>
          <w:lang w:eastAsia="zh-CN"/>
        </w:rPr>
        <w:t>Welfare and Ethics Review in Laboratory Animals in CIBR</w:t>
      </w:r>
      <w:r w:rsidRPr="00C81C5A">
        <w:rPr>
          <w:rFonts w:eastAsia="黑体"/>
          <w:bCs/>
          <w:sz w:val="18"/>
          <w:szCs w:val="18"/>
          <w:lang w:eastAsia="zh-CN"/>
        </w:rPr>
        <w:t xml:space="preserve"> must be submitted before the experiment is carried out.</w:t>
      </w:r>
      <w:r w:rsidR="00AA3D34" w:rsidRPr="00A813DB">
        <w:rPr>
          <w:rFonts w:eastAsia="黑体"/>
          <w:bCs/>
          <w:sz w:val="18"/>
          <w:szCs w:val="18"/>
          <w:lang w:eastAsia="zh-CN"/>
        </w:rPr>
        <w:t xml:space="preserve"> </w:t>
      </w:r>
    </w:p>
    <w:tbl>
      <w:tblPr>
        <w:tblW w:w="91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082"/>
        <w:gridCol w:w="2865"/>
        <w:gridCol w:w="1842"/>
        <w:gridCol w:w="2379"/>
      </w:tblGrid>
      <w:tr w:rsidR="001A085B" w:rsidRPr="00936B9A" w14:paraId="661BCBB5" w14:textId="77777777" w:rsidTr="006D7359">
        <w:trPr>
          <w:cantSplit/>
          <w:trHeight w:val="544"/>
          <w:jc w:val="center"/>
        </w:trPr>
        <w:tc>
          <w:tcPr>
            <w:tcW w:w="2082" w:type="dxa"/>
            <w:tcBorders>
              <w:right w:val="single" w:sz="4" w:space="0" w:color="auto"/>
            </w:tcBorders>
            <w:vAlign w:val="center"/>
          </w:tcPr>
          <w:bookmarkEnd w:id="0"/>
          <w:bookmarkEnd w:id="1"/>
          <w:p w14:paraId="64AB9B54" w14:textId="59B9E886" w:rsidR="001A085B" w:rsidRPr="00936B9A" w:rsidRDefault="00D463AB" w:rsidP="004205E7">
            <w:pPr>
              <w:pStyle w:val="ab"/>
              <w:tabs>
                <w:tab w:val="clear" w:pos="4153"/>
                <w:tab w:val="clear" w:pos="8306"/>
              </w:tabs>
              <w:jc w:val="both"/>
              <w:rPr>
                <w:rFonts w:eastAsiaTheme="minorEastAsia"/>
                <w:sz w:val="21"/>
                <w:lang w:eastAsia="zh-CN"/>
              </w:rPr>
            </w:pPr>
            <w:r>
              <w:rPr>
                <w:rFonts w:eastAsiaTheme="minorEastAsia" w:hAnsiTheme="minorEastAsia" w:hint="eastAsia"/>
                <w:sz w:val="21"/>
                <w:lang w:eastAsia="zh-CN"/>
              </w:rPr>
              <w:t>A</w:t>
            </w:r>
            <w:r>
              <w:rPr>
                <w:rFonts w:eastAsiaTheme="minorEastAsia" w:hAnsiTheme="minorEastAsia"/>
                <w:sz w:val="21"/>
                <w:lang w:eastAsia="zh-CN"/>
              </w:rPr>
              <w:t>pplication date</w:t>
            </w:r>
          </w:p>
        </w:tc>
        <w:tc>
          <w:tcPr>
            <w:tcW w:w="2865" w:type="dxa"/>
            <w:tcBorders>
              <w:left w:val="single" w:sz="4" w:space="0" w:color="auto"/>
            </w:tcBorders>
            <w:vAlign w:val="center"/>
          </w:tcPr>
          <w:p w14:paraId="2672D456" w14:textId="77777777" w:rsidR="001A085B" w:rsidRPr="00936B9A" w:rsidRDefault="001A085B" w:rsidP="001A085B">
            <w:pPr>
              <w:pStyle w:val="ab"/>
              <w:tabs>
                <w:tab w:val="clear" w:pos="4153"/>
                <w:tab w:val="clear" w:pos="8306"/>
              </w:tabs>
              <w:jc w:val="both"/>
              <w:rPr>
                <w:rFonts w:eastAsiaTheme="minorEastAsia"/>
                <w:sz w:val="21"/>
                <w:lang w:eastAsia="zh-CN"/>
              </w:rPr>
            </w:pPr>
          </w:p>
        </w:tc>
        <w:tc>
          <w:tcPr>
            <w:tcW w:w="4221" w:type="dxa"/>
            <w:gridSpan w:val="2"/>
            <w:vAlign w:val="center"/>
          </w:tcPr>
          <w:p w14:paraId="1E48B386" w14:textId="4DECDA3C" w:rsidR="001A085B" w:rsidRPr="00936B9A" w:rsidRDefault="00D463AB" w:rsidP="007B7C53">
            <w:pPr>
              <w:pStyle w:val="ab"/>
              <w:tabs>
                <w:tab w:val="clear" w:pos="4153"/>
                <w:tab w:val="clear" w:pos="8306"/>
              </w:tabs>
              <w:jc w:val="both"/>
              <w:rPr>
                <w:rFonts w:eastAsiaTheme="minorEastAsia"/>
                <w:sz w:val="21"/>
                <w:lang w:eastAsia="zh-CN"/>
              </w:rPr>
            </w:pPr>
            <w:r>
              <w:rPr>
                <w:rFonts w:eastAsiaTheme="minorEastAsia" w:hAnsiTheme="minorEastAsia" w:hint="eastAsia"/>
                <w:color w:val="FF0000"/>
                <w:sz w:val="21"/>
                <w:lang w:eastAsia="zh-CN"/>
              </w:rPr>
              <w:t>N</w:t>
            </w:r>
            <w:r>
              <w:rPr>
                <w:rFonts w:eastAsiaTheme="minorEastAsia" w:hAnsiTheme="minorEastAsia"/>
                <w:color w:val="FF0000"/>
                <w:sz w:val="21"/>
                <w:lang w:eastAsia="zh-CN"/>
              </w:rPr>
              <w:t>umber: (</w:t>
            </w:r>
            <w:r w:rsidR="00B5769C" w:rsidRPr="00B5769C">
              <w:rPr>
                <w:rFonts w:eastAsiaTheme="minorEastAsia" w:hAnsiTheme="minorEastAsia"/>
                <w:color w:val="FF0000"/>
                <w:sz w:val="21"/>
                <w:lang w:eastAsia="zh-CN"/>
              </w:rPr>
              <w:t>filled out by the Laboratory Animal Welfare Ethics Committee</w:t>
            </w:r>
            <w:r>
              <w:rPr>
                <w:rFonts w:eastAsiaTheme="minorEastAsia" w:hAnsiTheme="minorEastAsia"/>
                <w:color w:val="FF0000"/>
                <w:sz w:val="21"/>
                <w:lang w:eastAsia="zh-CN"/>
              </w:rPr>
              <w:t>)</w:t>
            </w:r>
            <w:r w:rsidR="00B5769C" w:rsidRPr="00936B9A">
              <w:rPr>
                <w:rFonts w:eastAsiaTheme="minorEastAsia"/>
                <w:sz w:val="21"/>
                <w:lang w:eastAsia="zh-CN"/>
              </w:rPr>
              <w:t xml:space="preserve"> </w:t>
            </w:r>
          </w:p>
        </w:tc>
      </w:tr>
      <w:tr w:rsidR="000D2EAE" w:rsidRPr="00936B9A" w14:paraId="3345CA84" w14:textId="77777777" w:rsidTr="00427ACB">
        <w:trPr>
          <w:cantSplit/>
          <w:trHeight w:val="544"/>
          <w:jc w:val="center"/>
        </w:trPr>
        <w:tc>
          <w:tcPr>
            <w:tcW w:w="2082" w:type="dxa"/>
            <w:tcBorders>
              <w:right w:val="single" w:sz="4" w:space="0" w:color="auto"/>
            </w:tcBorders>
            <w:vAlign w:val="center"/>
          </w:tcPr>
          <w:p w14:paraId="4D0AADD0" w14:textId="12CB1EF0" w:rsidR="000D2EAE" w:rsidRPr="00936B9A" w:rsidRDefault="00D463AB" w:rsidP="004205E7">
            <w:pPr>
              <w:pStyle w:val="ab"/>
              <w:tabs>
                <w:tab w:val="clear" w:pos="4153"/>
                <w:tab w:val="clear" w:pos="8306"/>
              </w:tabs>
              <w:jc w:val="both"/>
              <w:rPr>
                <w:rFonts w:eastAsiaTheme="minorEastAsia" w:hAnsiTheme="minorEastAsia"/>
                <w:sz w:val="21"/>
                <w:lang w:eastAsia="zh-CN"/>
              </w:rPr>
            </w:pPr>
            <w:r>
              <w:rPr>
                <w:rFonts w:eastAsiaTheme="minorEastAsia" w:hAnsiTheme="minorEastAsia" w:hint="eastAsia"/>
                <w:sz w:val="21"/>
                <w:lang w:eastAsia="zh-CN"/>
              </w:rPr>
              <w:t>F</w:t>
            </w:r>
            <w:r>
              <w:rPr>
                <w:rFonts w:eastAsiaTheme="minorEastAsia" w:hAnsiTheme="minorEastAsia"/>
                <w:sz w:val="21"/>
                <w:lang w:eastAsia="zh-CN"/>
              </w:rPr>
              <w:t>und name</w:t>
            </w:r>
          </w:p>
        </w:tc>
        <w:tc>
          <w:tcPr>
            <w:tcW w:w="2865" w:type="dxa"/>
            <w:tcBorders>
              <w:left w:val="single" w:sz="4" w:space="0" w:color="auto"/>
            </w:tcBorders>
            <w:vAlign w:val="center"/>
          </w:tcPr>
          <w:p w14:paraId="2DBAE2AD" w14:textId="77777777" w:rsidR="000D2EAE" w:rsidRPr="00936B9A" w:rsidRDefault="000D2EAE" w:rsidP="001A085B">
            <w:pPr>
              <w:pStyle w:val="ab"/>
              <w:tabs>
                <w:tab w:val="clear" w:pos="4153"/>
                <w:tab w:val="clear" w:pos="8306"/>
              </w:tabs>
              <w:jc w:val="both"/>
              <w:rPr>
                <w:rFonts w:eastAsiaTheme="minorEastAsia"/>
                <w:sz w:val="21"/>
                <w:lang w:eastAsia="zh-CN"/>
              </w:rPr>
            </w:pPr>
          </w:p>
        </w:tc>
        <w:tc>
          <w:tcPr>
            <w:tcW w:w="1842" w:type="dxa"/>
            <w:vAlign w:val="center"/>
          </w:tcPr>
          <w:p w14:paraId="48313237" w14:textId="72FC2EFA" w:rsidR="000D2EAE" w:rsidRPr="00D463AB" w:rsidRDefault="00D463AB" w:rsidP="007B7C53">
            <w:pPr>
              <w:pStyle w:val="ab"/>
              <w:tabs>
                <w:tab w:val="clear" w:pos="4153"/>
                <w:tab w:val="clear" w:pos="8306"/>
              </w:tabs>
              <w:jc w:val="both"/>
              <w:rPr>
                <w:rFonts w:eastAsiaTheme="minorEastAsia"/>
                <w:sz w:val="21"/>
                <w:lang w:eastAsia="zh-CN"/>
              </w:rPr>
            </w:pPr>
            <w:r>
              <w:rPr>
                <w:rFonts w:eastAsiaTheme="minorEastAsia"/>
                <w:sz w:val="21"/>
                <w:lang w:eastAsia="zh-CN"/>
              </w:rPr>
              <w:t>P</w:t>
            </w:r>
            <w:r w:rsidRPr="00D463AB">
              <w:rPr>
                <w:rFonts w:eastAsiaTheme="minorEastAsia" w:hint="eastAsia"/>
                <w:sz w:val="21"/>
                <w:lang w:eastAsia="zh-CN"/>
              </w:rPr>
              <w:t>roject type</w:t>
            </w:r>
          </w:p>
        </w:tc>
        <w:tc>
          <w:tcPr>
            <w:tcW w:w="2379" w:type="dxa"/>
            <w:vAlign w:val="center"/>
          </w:tcPr>
          <w:p w14:paraId="7596BFB7" w14:textId="57C553EB" w:rsidR="000D2EAE" w:rsidRPr="006D7359" w:rsidRDefault="000D2EAE" w:rsidP="007B7C53">
            <w:pPr>
              <w:pStyle w:val="ab"/>
              <w:tabs>
                <w:tab w:val="clear" w:pos="4153"/>
                <w:tab w:val="clear" w:pos="8306"/>
              </w:tabs>
              <w:jc w:val="both"/>
              <w:rPr>
                <w:rFonts w:eastAsiaTheme="minorEastAsia" w:hAnsiTheme="minorEastAsia"/>
                <w:color w:val="FF0000"/>
                <w:sz w:val="21"/>
                <w:lang w:eastAsia="zh-CN"/>
              </w:rPr>
            </w:pPr>
          </w:p>
        </w:tc>
      </w:tr>
      <w:tr w:rsidR="001A085B" w:rsidRPr="00936B9A" w14:paraId="14D11E0F" w14:textId="77777777" w:rsidTr="000D2EAE">
        <w:trPr>
          <w:cantSplit/>
          <w:trHeight w:val="560"/>
          <w:jc w:val="center"/>
        </w:trPr>
        <w:tc>
          <w:tcPr>
            <w:tcW w:w="2082" w:type="dxa"/>
            <w:tcBorders>
              <w:right w:val="single" w:sz="4" w:space="0" w:color="auto"/>
            </w:tcBorders>
            <w:vAlign w:val="center"/>
          </w:tcPr>
          <w:p w14:paraId="5362C927" w14:textId="1A14B21C" w:rsidR="001A085B" w:rsidRPr="00550983" w:rsidRDefault="00D463AB" w:rsidP="00D463AB">
            <w:pPr>
              <w:pStyle w:val="ab"/>
              <w:tabs>
                <w:tab w:val="clear" w:pos="4153"/>
                <w:tab w:val="clear" w:pos="8306"/>
              </w:tabs>
              <w:jc w:val="both"/>
              <w:rPr>
                <w:rFonts w:eastAsiaTheme="minorEastAsia"/>
                <w:sz w:val="21"/>
                <w:lang w:eastAsia="zh-CN"/>
              </w:rPr>
            </w:pPr>
            <w:r>
              <w:rPr>
                <w:szCs w:val="24"/>
              </w:rPr>
              <w:t>P</w:t>
            </w:r>
            <w:r w:rsidRPr="00D463AB">
              <w:rPr>
                <w:szCs w:val="24"/>
              </w:rPr>
              <w:t>roject name</w:t>
            </w:r>
          </w:p>
        </w:tc>
        <w:tc>
          <w:tcPr>
            <w:tcW w:w="7086" w:type="dxa"/>
            <w:gridSpan w:val="3"/>
            <w:tcBorders>
              <w:left w:val="single" w:sz="4" w:space="0" w:color="auto"/>
            </w:tcBorders>
          </w:tcPr>
          <w:p w14:paraId="0FCBB450" w14:textId="77777777" w:rsidR="001A085B" w:rsidRPr="00550983" w:rsidRDefault="001A085B" w:rsidP="001A085B">
            <w:pPr>
              <w:spacing w:before="100"/>
              <w:jc w:val="both"/>
              <w:rPr>
                <w:rFonts w:eastAsiaTheme="minorEastAsia"/>
                <w:sz w:val="21"/>
                <w:lang w:eastAsia="zh-CN"/>
              </w:rPr>
            </w:pPr>
          </w:p>
        </w:tc>
      </w:tr>
      <w:tr w:rsidR="00280769" w:rsidRPr="00936B9A" w14:paraId="188881E2" w14:textId="77777777" w:rsidTr="00280769">
        <w:trPr>
          <w:cantSplit/>
          <w:trHeight w:val="563"/>
          <w:jc w:val="center"/>
        </w:trPr>
        <w:tc>
          <w:tcPr>
            <w:tcW w:w="2082" w:type="dxa"/>
            <w:tcBorders>
              <w:right w:val="single" w:sz="4" w:space="0" w:color="auto"/>
            </w:tcBorders>
            <w:vAlign w:val="center"/>
          </w:tcPr>
          <w:p w14:paraId="357AD362" w14:textId="2F946801" w:rsidR="00280769" w:rsidRPr="00280769" w:rsidRDefault="00D463AB" w:rsidP="004205E7">
            <w:pPr>
              <w:pStyle w:val="ab"/>
              <w:tabs>
                <w:tab w:val="clear" w:pos="4153"/>
                <w:tab w:val="clear" w:pos="8306"/>
              </w:tabs>
              <w:jc w:val="both"/>
              <w:rPr>
                <w:rFonts w:eastAsiaTheme="minorEastAsia" w:hAnsiTheme="minorEastAsia"/>
                <w:sz w:val="21"/>
                <w:lang w:eastAsia="zh-CN"/>
              </w:rPr>
            </w:pPr>
            <w:r w:rsidRPr="000F682D">
              <w:rPr>
                <w:szCs w:val="24"/>
              </w:rPr>
              <w:t>Applicant</w:t>
            </w:r>
          </w:p>
        </w:tc>
        <w:tc>
          <w:tcPr>
            <w:tcW w:w="2865" w:type="dxa"/>
            <w:tcBorders>
              <w:left w:val="single" w:sz="4" w:space="0" w:color="auto"/>
            </w:tcBorders>
            <w:vAlign w:val="center"/>
          </w:tcPr>
          <w:p w14:paraId="440C1757" w14:textId="77777777" w:rsidR="00280769" w:rsidRPr="00936B9A" w:rsidRDefault="00280769" w:rsidP="007B7C53">
            <w:pPr>
              <w:pStyle w:val="ab"/>
              <w:tabs>
                <w:tab w:val="clear" w:pos="4153"/>
                <w:tab w:val="clear" w:pos="8306"/>
              </w:tabs>
              <w:jc w:val="both"/>
              <w:rPr>
                <w:rFonts w:eastAsiaTheme="minorEastAsia"/>
                <w:sz w:val="21"/>
                <w:lang w:eastAsia="zh-CN"/>
              </w:rPr>
            </w:pPr>
          </w:p>
        </w:tc>
        <w:tc>
          <w:tcPr>
            <w:tcW w:w="1842" w:type="dxa"/>
            <w:tcBorders>
              <w:left w:val="single" w:sz="4" w:space="0" w:color="auto"/>
            </w:tcBorders>
            <w:vAlign w:val="center"/>
          </w:tcPr>
          <w:p w14:paraId="1EE83C0D" w14:textId="5F4C6133" w:rsidR="00280769" w:rsidRPr="00936B9A" w:rsidRDefault="00D463AB" w:rsidP="007B7C53">
            <w:pPr>
              <w:pStyle w:val="ab"/>
              <w:tabs>
                <w:tab w:val="clear" w:pos="4153"/>
                <w:tab w:val="clear" w:pos="8306"/>
              </w:tabs>
              <w:jc w:val="both"/>
              <w:rPr>
                <w:rFonts w:eastAsiaTheme="minorEastAsia"/>
                <w:sz w:val="21"/>
                <w:lang w:eastAsia="zh-CN"/>
              </w:rPr>
            </w:pPr>
            <w:r>
              <w:rPr>
                <w:rFonts w:eastAsiaTheme="minorEastAsia" w:hint="eastAsia"/>
                <w:sz w:val="21"/>
                <w:lang w:eastAsia="zh-CN"/>
              </w:rPr>
              <w:t>L</w:t>
            </w:r>
            <w:r>
              <w:rPr>
                <w:rFonts w:eastAsiaTheme="minorEastAsia"/>
                <w:sz w:val="21"/>
                <w:lang w:eastAsia="zh-CN"/>
              </w:rPr>
              <w:t>ab</w:t>
            </w:r>
          </w:p>
        </w:tc>
        <w:tc>
          <w:tcPr>
            <w:tcW w:w="2379" w:type="dxa"/>
            <w:tcBorders>
              <w:left w:val="single" w:sz="4" w:space="0" w:color="auto"/>
            </w:tcBorders>
            <w:vAlign w:val="center"/>
          </w:tcPr>
          <w:p w14:paraId="4E547139" w14:textId="77777777" w:rsidR="00280769" w:rsidRPr="00936B9A" w:rsidRDefault="00280769" w:rsidP="007B7C53">
            <w:pPr>
              <w:pStyle w:val="ab"/>
              <w:tabs>
                <w:tab w:val="clear" w:pos="4153"/>
                <w:tab w:val="clear" w:pos="8306"/>
              </w:tabs>
              <w:jc w:val="both"/>
              <w:rPr>
                <w:rFonts w:eastAsiaTheme="minorEastAsia"/>
                <w:sz w:val="21"/>
                <w:lang w:eastAsia="zh-CN"/>
              </w:rPr>
            </w:pPr>
          </w:p>
        </w:tc>
      </w:tr>
      <w:tr w:rsidR="00280769" w:rsidRPr="00936B9A" w14:paraId="513B8C99" w14:textId="77777777" w:rsidTr="00280769">
        <w:trPr>
          <w:cantSplit/>
          <w:trHeight w:val="509"/>
          <w:jc w:val="center"/>
        </w:trPr>
        <w:tc>
          <w:tcPr>
            <w:tcW w:w="2082" w:type="dxa"/>
            <w:tcBorders>
              <w:right w:val="single" w:sz="4" w:space="0" w:color="auto"/>
            </w:tcBorders>
            <w:vAlign w:val="center"/>
          </w:tcPr>
          <w:p w14:paraId="4ACF8097" w14:textId="101500EC" w:rsidR="00D463AB" w:rsidRPr="00D463AB" w:rsidRDefault="00D463AB" w:rsidP="004205E7">
            <w:pPr>
              <w:pStyle w:val="ab"/>
              <w:tabs>
                <w:tab w:val="clear" w:pos="4153"/>
                <w:tab w:val="clear" w:pos="8306"/>
              </w:tabs>
              <w:jc w:val="both"/>
              <w:rPr>
                <w:rFonts w:eastAsiaTheme="minorEastAsia" w:hAnsiTheme="minorEastAsia"/>
                <w:sz w:val="21"/>
                <w:lang w:eastAsia="zh-CN"/>
              </w:rPr>
            </w:pPr>
            <w:r>
              <w:rPr>
                <w:rFonts w:eastAsiaTheme="minorEastAsia" w:hAnsiTheme="minorEastAsia" w:hint="eastAsia"/>
                <w:sz w:val="21"/>
                <w:lang w:eastAsia="zh-CN"/>
              </w:rPr>
              <w:t>T</w:t>
            </w:r>
            <w:r>
              <w:rPr>
                <w:rFonts w:eastAsiaTheme="minorEastAsia" w:hAnsiTheme="minorEastAsia"/>
                <w:sz w:val="21"/>
                <w:lang w:eastAsia="zh-CN"/>
              </w:rPr>
              <w:t>el</w:t>
            </w:r>
          </w:p>
        </w:tc>
        <w:tc>
          <w:tcPr>
            <w:tcW w:w="2865" w:type="dxa"/>
            <w:tcBorders>
              <w:left w:val="single" w:sz="4" w:space="0" w:color="auto"/>
            </w:tcBorders>
            <w:vAlign w:val="center"/>
          </w:tcPr>
          <w:p w14:paraId="1584F321" w14:textId="77777777" w:rsidR="00280769" w:rsidRPr="000D2EAE" w:rsidRDefault="00280769" w:rsidP="007B7C53">
            <w:pPr>
              <w:jc w:val="both"/>
              <w:rPr>
                <w:rFonts w:eastAsiaTheme="minorEastAsia"/>
                <w:sz w:val="21"/>
                <w:lang w:eastAsia="zh-CN"/>
              </w:rPr>
            </w:pPr>
          </w:p>
        </w:tc>
        <w:tc>
          <w:tcPr>
            <w:tcW w:w="1842" w:type="dxa"/>
            <w:tcBorders>
              <w:left w:val="single" w:sz="4" w:space="0" w:color="auto"/>
            </w:tcBorders>
            <w:vAlign w:val="center"/>
          </w:tcPr>
          <w:p w14:paraId="286FFD66" w14:textId="562B0D9D" w:rsidR="00280769" w:rsidRPr="000D2EAE" w:rsidRDefault="00D463AB" w:rsidP="007B7C53">
            <w:pPr>
              <w:jc w:val="both"/>
              <w:rPr>
                <w:rFonts w:eastAsiaTheme="minorEastAsia"/>
                <w:sz w:val="21"/>
                <w:lang w:eastAsia="zh-CN"/>
              </w:rPr>
            </w:pPr>
            <w:r w:rsidRPr="00BC79C3">
              <w:rPr>
                <w:sz w:val="21"/>
                <w:szCs w:val="21"/>
                <w:lang w:val="zh-CN"/>
              </w:rPr>
              <w:t>E-mail</w:t>
            </w:r>
          </w:p>
        </w:tc>
        <w:tc>
          <w:tcPr>
            <w:tcW w:w="2379" w:type="dxa"/>
            <w:tcBorders>
              <w:left w:val="single" w:sz="4" w:space="0" w:color="auto"/>
            </w:tcBorders>
            <w:vAlign w:val="center"/>
          </w:tcPr>
          <w:p w14:paraId="6B5905AC" w14:textId="77777777" w:rsidR="00280769" w:rsidRPr="002C1B70" w:rsidRDefault="00280769" w:rsidP="007B7C53">
            <w:pPr>
              <w:jc w:val="both"/>
              <w:rPr>
                <w:rFonts w:eastAsiaTheme="minorEastAsia"/>
                <w:sz w:val="21"/>
                <w:highlight w:val="yellow"/>
                <w:lang w:eastAsia="zh-CN"/>
              </w:rPr>
            </w:pPr>
          </w:p>
        </w:tc>
      </w:tr>
      <w:tr w:rsidR="0096295F" w:rsidRPr="00936B9A" w14:paraId="6EB970AF" w14:textId="77777777" w:rsidTr="00475BD3">
        <w:trPr>
          <w:trHeight w:val="1403"/>
          <w:jc w:val="center"/>
        </w:trPr>
        <w:tc>
          <w:tcPr>
            <w:tcW w:w="9168" w:type="dxa"/>
            <w:gridSpan w:val="4"/>
          </w:tcPr>
          <w:p w14:paraId="6C24B95B" w14:textId="30D987D7" w:rsidR="00A813DB" w:rsidRDefault="00A813DB" w:rsidP="00A813DB">
            <w:pPr>
              <w:pStyle w:val="ab"/>
              <w:tabs>
                <w:tab w:val="clear" w:pos="4153"/>
                <w:tab w:val="clear" w:pos="8306"/>
              </w:tabs>
              <w:rPr>
                <w:rFonts w:eastAsiaTheme="minorEastAsia" w:hAnsiTheme="minorEastAsia"/>
                <w:b/>
                <w:sz w:val="21"/>
                <w:szCs w:val="21"/>
                <w:lang w:eastAsia="zh-CN"/>
              </w:rPr>
            </w:pPr>
            <w:r>
              <w:rPr>
                <w:rFonts w:eastAsiaTheme="minorEastAsia" w:hAnsiTheme="minorEastAsia" w:hint="eastAsia"/>
                <w:b/>
                <w:sz w:val="21"/>
                <w:szCs w:val="21"/>
                <w:lang w:eastAsia="zh-CN"/>
              </w:rPr>
              <w:t>A</w:t>
            </w:r>
            <w:r w:rsidR="00A91B20">
              <w:t xml:space="preserve"> </w:t>
            </w:r>
            <w:r w:rsidR="00A91B20">
              <w:rPr>
                <w:rFonts w:eastAsiaTheme="minorEastAsia" w:hAnsiTheme="minorEastAsia"/>
                <w:b/>
                <w:sz w:val="21"/>
                <w:szCs w:val="21"/>
                <w:lang w:eastAsia="zh-CN"/>
              </w:rPr>
              <w:t>P</w:t>
            </w:r>
            <w:r w:rsidR="00A91B20" w:rsidRPr="00A91B20">
              <w:rPr>
                <w:rFonts w:eastAsiaTheme="minorEastAsia" w:hAnsiTheme="minorEastAsia"/>
                <w:b/>
                <w:sz w:val="21"/>
                <w:szCs w:val="21"/>
                <w:lang w:eastAsia="zh-CN"/>
              </w:rPr>
              <w:t>roject introduction</w:t>
            </w:r>
            <w:r w:rsidR="00A91B20">
              <w:rPr>
                <w:rFonts w:eastAsiaTheme="minorEastAsia" w:hAnsiTheme="minorEastAsia"/>
                <w:b/>
                <w:sz w:val="21"/>
                <w:szCs w:val="21"/>
                <w:lang w:eastAsia="zh-CN"/>
              </w:rPr>
              <w:t xml:space="preserve"> </w:t>
            </w:r>
          </w:p>
          <w:p w14:paraId="53D2D7C7" w14:textId="7F89401D" w:rsidR="008118F2" w:rsidRDefault="00955F76" w:rsidP="006D449A">
            <w:pPr>
              <w:pStyle w:val="ab"/>
              <w:numPr>
                <w:ilvl w:val="0"/>
                <w:numId w:val="1"/>
              </w:numPr>
              <w:tabs>
                <w:tab w:val="clear" w:pos="4153"/>
                <w:tab w:val="clear" w:pos="8306"/>
              </w:tabs>
              <w:rPr>
                <w:rFonts w:eastAsiaTheme="minorEastAsia" w:hAnsiTheme="minorEastAsia"/>
                <w:b/>
                <w:sz w:val="21"/>
                <w:szCs w:val="21"/>
                <w:lang w:eastAsia="zh-CN"/>
              </w:rPr>
            </w:pPr>
            <w:r w:rsidRPr="00955F76">
              <w:rPr>
                <w:rFonts w:eastAsiaTheme="minorEastAsia" w:hAnsiTheme="minorEastAsia"/>
                <w:b/>
                <w:sz w:val="21"/>
                <w:szCs w:val="21"/>
                <w:lang w:eastAsia="zh-CN"/>
              </w:rPr>
              <w:t>Research Purpose</w:t>
            </w:r>
            <w:r>
              <w:rPr>
                <w:rFonts w:eastAsiaTheme="minorEastAsia" w:hAnsiTheme="minorEastAsia"/>
                <w:b/>
                <w:sz w:val="21"/>
                <w:szCs w:val="21"/>
                <w:lang w:eastAsia="zh-CN"/>
              </w:rPr>
              <w:t xml:space="preserve"> </w:t>
            </w:r>
          </w:p>
          <w:p w14:paraId="192C4B03" w14:textId="53467DC4" w:rsidR="008118F2" w:rsidRDefault="008118F2" w:rsidP="006D449A">
            <w:pPr>
              <w:pStyle w:val="ab"/>
              <w:tabs>
                <w:tab w:val="clear" w:pos="4153"/>
                <w:tab w:val="clear" w:pos="8306"/>
              </w:tabs>
              <w:rPr>
                <w:rFonts w:eastAsiaTheme="minorEastAsia" w:hAnsiTheme="minorEastAsia"/>
                <w:b/>
                <w:sz w:val="21"/>
                <w:szCs w:val="21"/>
                <w:lang w:eastAsia="zh-CN"/>
              </w:rPr>
            </w:pPr>
          </w:p>
          <w:p w14:paraId="5253B393" w14:textId="23D6A3DE" w:rsidR="008118F2" w:rsidRDefault="008118F2" w:rsidP="006D449A">
            <w:pPr>
              <w:pStyle w:val="ab"/>
              <w:tabs>
                <w:tab w:val="clear" w:pos="4153"/>
                <w:tab w:val="clear" w:pos="8306"/>
              </w:tabs>
              <w:rPr>
                <w:rFonts w:eastAsiaTheme="minorEastAsia" w:hAnsiTheme="minorEastAsia"/>
                <w:b/>
                <w:sz w:val="21"/>
                <w:szCs w:val="21"/>
                <w:lang w:eastAsia="zh-CN"/>
              </w:rPr>
            </w:pPr>
          </w:p>
          <w:p w14:paraId="21A1BFAB" w14:textId="77777777" w:rsidR="008118F2" w:rsidRPr="008118F2" w:rsidRDefault="008118F2" w:rsidP="006D449A">
            <w:pPr>
              <w:pStyle w:val="ab"/>
              <w:tabs>
                <w:tab w:val="clear" w:pos="4153"/>
                <w:tab w:val="clear" w:pos="8306"/>
              </w:tabs>
              <w:rPr>
                <w:rFonts w:eastAsiaTheme="minorEastAsia" w:hAnsiTheme="minorEastAsia"/>
                <w:b/>
                <w:sz w:val="21"/>
                <w:szCs w:val="21"/>
                <w:lang w:eastAsia="zh-CN"/>
              </w:rPr>
            </w:pPr>
          </w:p>
          <w:p w14:paraId="64A8F8C6" w14:textId="43220BFF" w:rsidR="008118F2" w:rsidRPr="008118F2" w:rsidRDefault="00955F76" w:rsidP="00955F76">
            <w:pPr>
              <w:pStyle w:val="ab"/>
              <w:numPr>
                <w:ilvl w:val="0"/>
                <w:numId w:val="1"/>
              </w:numPr>
              <w:tabs>
                <w:tab w:val="clear" w:pos="4153"/>
                <w:tab w:val="clear" w:pos="8306"/>
              </w:tabs>
              <w:rPr>
                <w:rFonts w:eastAsiaTheme="minorEastAsia" w:hAnsiTheme="minorEastAsia"/>
                <w:sz w:val="21"/>
                <w:szCs w:val="21"/>
                <w:lang w:eastAsia="zh-CN"/>
              </w:rPr>
            </w:pPr>
            <w:r>
              <w:rPr>
                <w:rFonts w:eastAsiaTheme="minorEastAsia" w:hAnsiTheme="minorEastAsia"/>
                <w:b/>
                <w:sz w:val="21"/>
                <w:szCs w:val="21"/>
                <w:lang w:eastAsia="zh-CN"/>
              </w:rPr>
              <w:t>A</w:t>
            </w:r>
            <w:r w:rsidRPr="00955F76">
              <w:rPr>
                <w:rFonts w:eastAsiaTheme="minorEastAsia" w:hAnsiTheme="minorEastAsia"/>
                <w:b/>
                <w:sz w:val="21"/>
                <w:szCs w:val="21"/>
                <w:lang w:eastAsia="zh-CN"/>
              </w:rPr>
              <w:t>nimal species</w:t>
            </w:r>
          </w:p>
          <w:p w14:paraId="55D51BFA" w14:textId="064EDAD5" w:rsidR="008118F2" w:rsidRPr="00A813DB" w:rsidRDefault="008118F2" w:rsidP="00A813DB">
            <w:pPr>
              <w:rPr>
                <w:rFonts w:eastAsiaTheme="minorEastAsia" w:hAnsiTheme="minorEastAsia"/>
                <w:b/>
                <w:sz w:val="21"/>
                <w:szCs w:val="21"/>
                <w:lang w:eastAsia="zh-CN"/>
              </w:rPr>
            </w:pPr>
          </w:p>
          <w:p w14:paraId="1A2DD6DA" w14:textId="77777777" w:rsidR="000D2EAE" w:rsidRPr="00A813DB" w:rsidRDefault="000D2EAE" w:rsidP="00A813DB">
            <w:pPr>
              <w:rPr>
                <w:rFonts w:eastAsiaTheme="minorEastAsia" w:hAnsiTheme="minorEastAsia"/>
                <w:b/>
                <w:sz w:val="21"/>
                <w:szCs w:val="21"/>
                <w:lang w:eastAsia="zh-CN"/>
              </w:rPr>
            </w:pPr>
          </w:p>
          <w:p w14:paraId="66D7948E" w14:textId="44DA47C6" w:rsidR="006D449A" w:rsidRDefault="002737CD" w:rsidP="006D449A">
            <w:pPr>
              <w:pStyle w:val="ab"/>
              <w:numPr>
                <w:ilvl w:val="0"/>
                <w:numId w:val="1"/>
              </w:numPr>
              <w:tabs>
                <w:tab w:val="clear" w:pos="4153"/>
                <w:tab w:val="clear" w:pos="8306"/>
              </w:tabs>
              <w:rPr>
                <w:rFonts w:eastAsiaTheme="minorEastAsia" w:hAnsiTheme="minorEastAsia"/>
                <w:sz w:val="21"/>
                <w:szCs w:val="21"/>
                <w:lang w:eastAsia="zh-CN"/>
              </w:rPr>
            </w:pPr>
            <w:r w:rsidRPr="002737CD">
              <w:rPr>
                <w:rFonts w:eastAsiaTheme="minorEastAsia" w:hAnsiTheme="minorEastAsia"/>
                <w:b/>
                <w:sz w:val="21"/>
                <w:szCs w:val="21"/>
                <w:lang w:eastAsia="zh-CN"/>
              </w:rPr>
              <w:t xml:space="preserve">Briefly describe the animal </w:t>
            </w:r>
            <w:r>
              <w:rPr>
                <w:rFonts w:eastAsiaTheme="minorEastAsia" w:hAnsiTheme="minorEastAsia"/>
                <w:b/>
                <w:sz w:val="21"/>
                <w:szCs w:val="21"/>
                <w:lang w:eastAsia="zh-CN"/>
              </w:rPr>
              <w:t>operation</w:t>
            </w:r>
            <w:r w:rsidR="00253B68" w:rsidRPr="008118F2">
              <w:rPr>
                <w:rFonts w:eastAsiaTheme="minorEastAsia" w:hAnsiTheme="minorEastAsia" w:hint="eastAsia"/>
                <w:b/>
                <w:sz w:val="21"/>
                <w:szCs w:val="21"/>
                <w:lang w:eastAsia="zh-CN"/>
              </w:rPr>
              <w:t>：</w:t>
            </w:r>
          </w:p>
          <w:p w14:paraId="0FFE8078" w14:textId="55D6DA43" w:rsidR="006D449A" w:rsidRDefault="00AD05C9" w:rsidP="006D449A">
            <w:pPr>
              <w:pStyle w:val="ab"/>
              <w:tabs>
                <w:tab w:val="clear" w:pos="4153"/>
                <w:tab w:val="clear" w:pos="8306"/>
              </w:tabs>
              <w:ind w:left="360"/>
              <w:rPr>
                <w:rFonts w:eastAsiaTheme="minorEastAsia" w:hAnsiTheme="minorEastAsia"/>
                <w:sz w:val="21"/>
                <w:szCs w:val="21"/>
                <w:lang w:eastAsia="zh-CN"/>
              </w:rPr>
            </w:pPr>
            <w:r>
              <w:rPr>
                <w:rFonts w:eastAsiaTheme="minorEastAsia" w:hAnsiTheme="minorEastAsia" w:hint="eastAsia"/>
                <w:sz w:val="21"/>
                <w:szCs w:val="21"/>
                <w:lang w:eastAsia="zh-CN"/>
              </w:rPr>
              <w:t>(</w:t>
            </w:r>
            <w:proofErr w:type="spellStart"/>
            <w:proofErr w:type="gramStart"/>
            <w:r>
              <w:rPr>
                <w:rFonts w:eastAsiaTheme="minorEastAsia" w:hAnsiTheme="minorEastAsia"/>
                <w:sz w:val="21"/>
                <w:szCs w:val="21"/>
                <w:lang w:eastAsia="zh-CN"/>
              </w:rPr>
              <w:t>eg</w:t>
            </w:r>
            <w:proofErr w:type="spellEnd"/>
            <w:proofErr w:type="gramEnd"/>
            <w:r>
              <w:rPr>
                <w:rFonts w:eastAsiaTheme="minorEastAsia" w:hAnsiTheme="minorEastAsia"/>
                <w:sz w:val="21"/>
                <w:szCs w:val="21"/>
                <w:lang w:eastAsia="zh-CN"/>
              </w:rPr>
              <w:t>:</w:t>
            </w:r>
            <w:r>
              <w:t xml:space="preserve"> </w:t>
            </w:r>
            <w:r w:rsidRPr="00AD05C9">
              <w:rPr>
                <w:rFonts w:eastAsiaTheme="minorEastAsia" w:hAnsiTheme="minorEastAsia"/>
                <w:sz w:val="21"/>
                <w:szCs w:val="21"/>
                <w:lang w:eastAsia="zh-CN"/>
              </w:rPr>
              <w:t>Stereotactic brain surgery</w:t>
            </w:r>
            <w:r>
              <w:rPr>
                <w:rFonts w:eastAsiaTheme="minorEastAsia" w:hAnsiTheme="minorEastAsia"/>
                <w:sz w:val="21"/>
                <w:szCs w:val="21"/>
                <w:lang w:eastAsia="zh-CN"/>
              </w:rPr>
              <w:t>)</w:t>
            </w:r>
          </w:p>
          <w:p w14:paraId="04D98FC7" w14:textId="296D843C" w:rsidR="006D449A" w:rsidRDefault="006D449A" w:rsidP="00475BD3">
            <w:pPr>
              <w:pStyle w:val="ab"/>
              <w:tabs>
                <w:tab w:val="clear" w:pos="4153"/>
                <w:tab w:val="clear" w:pos="8306"/>
              </w:tabs>
              <w:rPr>
                <w:rFonts w:eastAsiaTheme="minorEastAsia" w:hAnsiTheme="minorEastAsia"/>
                <w:sz w:val="21"/>
                <w:szCs w:val="21"/>
                <w:lang w:eastAsia="zh-CN"/>
              </w:rPr>
            </w:pPr>
          </w:p>
          <w:p w14:paraId="13A4F8F7" w14:textId="3AEFDDAB" w:rsidR="000D2EAE" w:rsidRDefault="000D2EAE" w:rsidP="00A813DB">
            <w:pPr>
              <w:pStyle w:val="ab"/>
              <w:tabs>
                <w:tab w:val="clear" w:pos="4153"/>
                <w:tab w:val="clear" w:pos="8306"/>
              </w:tabs>
              <w:rPr>
                <w:rFonts w:eastAsiaTheme="minorEastAsia" w:hAnsiTheme="minorEastAsia"/>
                <w:sz w:val="21"/>
                <w:szCs w:val="21"/>
                <w:lang w:eastAsia="zh-CN"/>
              </w:rPr>
            </w:pPr>
          </w:p>
          <w:p w14:paraId="7454907C" w14:textId="77777777" w:rsidR="006D449A" w:rsidRDefault="006D449A" w:rsidP="00475BD3">
            <w:pPr>
              <w:pStyle w:val="ab"/>
              <w:tabs>
                <w:tab w:val="clear" w:pos="4153"/>
                <w:tab w:val="clear" w:pos="8306"/>
              </w:tabs>
              <w:rPr>
                <w:rFonts w:eastAsiaTheme="minorEastAsia" w:hAnsiTheme="minorEastAsia"/>
                <w:sz w:val="21"/>
                <w:szCs w:val="21"/>
                <w:lang w:eastAsia="zh-CN"/>
              </w:rPr>
            </w:pPr>
          </w:p>
          <w:p w14:paraId="61E8833D" w14:textId="2D037D6C" w:rsidR="006D449A" w:rsidRPr="006D449A" w:rsidRDefault="00A813DB" w:rsidP="00A813DB">
            <w:pPr>
              <w:pStyle w:val="ab"/>
              <w:tabs>
                <w:tab w:val="clear" w:pos="4153"/>
                <w:tab w:val="clear" w:pos="8306"/>
              </w:tabs>
              <w:rPr>
                <w:rFonts w:eastAsiaTheme="minorEastAsia" w:hAnsiTheme="minorEastAsia"/>
                <w:b/>
                <w:bCs/>
                <w:sz w:val="21"/>
                <w:szCs w:val="21"/>
                <w:lang w:eastAsia="zh-CN"/>
              </w:rPr>
            </w:pPr>
            <w:r>
              <w:rPr>
                <w:rFonts w:eastAsiaTheme="minorEastAsia" w:hAnsiTheme="minorEastAsia" w:hint="eastAsia"/>
                <w:b/>
                <w:bCs/>
                <w:sz w:val="21"/>
                <w:szCs w:val="21"/>
                <w:lang w:eastAsia="zh-CN"/>
              </w:rPr>
              <w:t>B</w:t>
            </w:r>
            <w:r>
              <w:rPr>
                <w:rFonts w:eastAsiaTheme="minorEastAsia" w:hAnsiTheme="minorEastAsia"/>
                <w:b/>
                <w:bCs/>
                <w:sz w:val="21"/>
                <w:szCs w:val="21"/>
                <w:lang w:eastAsia="zh-CN"/>
              </w:rPr>
              <w:t xml:space="preserve">  </w:t>
            </w:r>
            <w:r w:rsidR="00C85F7B">
              <w:rPr>
                <w:rFonts w:eastAsiaTheme="minorEastAsia" w:hAnsiTheme="minorEastAsia"/>
                <w:b/>
                <w:bCs/>
                <w:sz w:val="21"/>
                <w:szCs w:val="21"/>
                <w:lang w:eastAsia="zh-CN"/>
              </w:rPr>
              <w:t xml:space="preserve"> C</w:t>
            </w:r>
            <w:r w:rsidR="00C85F7B" w:rsidRPr="00C85F7B">
              <w:rPr>
                <w:rFonts w:eastAsiaTheme="minorEastAsia" w:hAnsiTheme="minorEastAsia"/>
                <w:b/>
                <w:bCs/>
                <w:sz w:val="21"/>
                <w:szCs w:val="21"/>
                <w:lang w:eastAsia="zh-CN"/>
              </w:rPr>
              <w:t>ommitment</w:t>
            </w:r>
          </w:p>
          <w:p w14:paraId="2B191714" w14:textId="4BD10C05" w:rsidR="003B1E56" w:rsidRDefault="003B1E56" w:rsidP="00A77DAE">
            <w:pPr>
              <w:spacing w:line="360" w:lineRule="auto"/>
              <w:ind w:firstLineChars="200" w:firstLine="420"/>
              <w:rPr>
                <w:rFonts w:eastAsiaTheme="minorEastAsia"/>
                <w:sz w:val="21"/>
                <w:szCs w:val="21"/>
                <w:lang w:eastAsia="zh-CN"/>
              </w:rPr>
            </w:pPr>
            <w:r w:rsidRPr="003B1E56">
              <w:rPr>
                <w:rFonts w:eastAsiaTheme="minorEastAsia"/>
                <w:sz w:val="21"/>
                <w:szCs w:val="21"/>
                <w:lang w:eastAsia="zh-CN"/>
              </w:rPr>
              <w:t>I promise that after the fund is approved, the laboratory animal welfare and ethics review will be applied in accordance with the relevant requirements of Chinese Institute for Brain Research, Beijing (CIBR). I will comply with the following requirements:(1) comply with national laws, regulations, technical standards and relevant regulations on the management of laboratory animal;(2) use qualified laboratory animal and conduct animal experiment in qualified facility; (3) ensure that the experimental process is legal and the experimental results are true and effective.</w:t>
            </w:r>
          </w:p>
          <w:p w14:paraId="0D5EEC10" w14:textId="6B9828E2" w:rsidR="00475BD3" w:rsidRDefault="00475BD3" w:rsidP="00475BD3">
            <w:pPr>
              <w:rPr>
                <w:rFonts w:eastAsiaTheme="minorEastAsia"/>
                <w:sz w:val="21"/>
                <w:szCs w:val="21"/>
                <w:lang w:eastAsia="zh-CN"/>
              </w:rPr>
            </w:pPr>
          </w:p>
          <w:p w14:paraId="47654F13" w14:textId="77777777" w:rsidR="000D2EAE" w:rsidRDefault="000D2EAE" w:rsidP="00475BD3">
            <w:pPr>
              <w:rPr>
                <w:rFonts w:eastAsiaTheme="minorEastAsia"/>
                <w:sz w:val="21"/>
                <w:szCs w:val="21"/>
                <w:lang w:eastAsia="zh-CN"/>
              </w:rPr>
            </w:pPr>
          </w:p>
          <w:p w14:paraId="00ECFD72" w14:textId="0F8359D1" w:rsidR="00475BD3" w:rsidRDefault="00C85F7B" w:rsidP="00475BD3">
            <w:pPr>
              <w:rPr>
                <w:color w:val="000000"/>
              </w:rPr>
            </w:pPr>
            <w:r w:rsidRPr="003F1B26">
              <w:t xml:space="preserve">Signature of </w:t>
            </w:r>
            <w:r>
              <w:t>a</w:t>
            </w:r>
            <w:r w:rsidRPr="00C85F7B">
              <w:t xml:space="preserve">pplicant </w:t>
            </w:r>
            <w:r>
              <w:t>(</w:t>
            </w:r>
            <w:r w:rsidRPr="00C85F7B">
              <w:t>e-signature</w:t>
            </w:r>
            <w:r>
              <w:t>)</w:t>
            </w:r>
            <w:r w:rsidRPr="003F1B26">
              <w:t>:</w:t>
            </w:r>
            <w:r w:rsidRPr="003F1B26">
              <w:rPr>
                <w:color w:val="000000"/>
              </w:rPr>
              <w:t xml:space="preserve">                                Date</w:t>
            </w:r>
          </w:p>
          <w:p w14:paraId="591D04F4" w14:textId="77777777" w:rsidR="00C85F7B" w:rsidRPr="008118F2" w:rsidRDefault="00C85F7B" w:rsidP="00475BD3">
            <w:pPr>
              <w:rPr>
                <w:rFonts w:eastAsiaTheme="minorEastAsia"/>
                <w:sz w:val="21"/>
                <w:szCs w:val="21"/>
                <w:lang w:eastAsia="zh-CN"/>
              </w:rPr>
            </w:pPr>
          </w:p>
          <w:p w14:paraId="161996C3" w14:textId="65131B5D" w:rsidR="002C4D1C" w:rsidRPr="00C85F7B" w:rsidRDefault="00C85F7B" w:rsidP="006D449A">
            <w:pPr>
              <w:rPr>
                <w:color w:val="000000"/>
              </w:rPr>
            </w:pPr>
            <w:r w:rsidRPr="003F1B26">
              <w:t xml:space="preserve">Signature of </w:t>
            </w:r>
            <w:r>
              <w:t>PI</w:t>
            </w:r>
            <w:r w:rsidRPr="00C85F7B">
              <w:t xml:space="preserve"> </w:t>
            </w:r>
            <w:r>
              <w:t>(</w:t>
            </w:r>
            <w:r w:rsidRPr="00C85F7B">
              <w:t>e-signature</w:t>
            </w:r>
            <w:r>
              <w:t>)</w:t>
            </w:r>
            <w:r w:rsidRPr="003F1B26">
              <w:t>:</w:t>
            </w:r>
            <w:r w:rsidRPr="003F1B26">
              <w:rPr>
                <w:color w:val="000000"/>
              </w:rPr>
              <w:t xml:space="preserve">                                </w:t>
            </w:r>
            <w:r>
              <w:rPr>
                <w:color w:val="000000"/>
              </w:rPr>
              <w:t xml:space="preserve">           </w:t>
            </w:r>
            <w:r w:rsidRPr="003F1B26">
              <w:rPr>
                <w:color w:val="000000"/>
              </w:rPr>
              <w:t>Date</w:t>
            </w:r>
          </w:p>
        </w:tc>
      </w:tr>
      <w:tr w:rsidR="00475BD3" w:rsidRPr="00936B9A" w14:paraId="401430B4" w14:textId="77777777" w:rsidTr="00891DA0">
        <w:trPr>
          <w:trHeight w:val="1531"/>
          <w:jc w:val="center"/>
        </w:trPr>
        <w:tc>
          <w:tcPr>
            <w:tcW w:w="9168" w:type="dxa"/>
            <w:gridSpan w:val="4"/>
          </w:tcPr>
          <w:p w14:paraId="11626EE7" w14:textId="77777777" w:rsidR="00A06412" w:rsidRPr="003F1B26" w:rsidRDefault="00A06412" w:rsidP="00A06412">
            <w:pPr>
              <w:pStyle w:val="Default"/>
              <w:ind w:right="721"/>
              <w:rPr>
                <w:bCs/>
              </w:rPr>
            </w:pPr>
            <w:r w:rsidRPr="003F1B26">
              <w:rPr>
                <w:bCs/>
              </w:rPr>
              <w:t>Review the resolution of Laboratory Animal Welfare and Ethics Committee</w:t>
            </w:r>
          </w:p>
          <w:p w14:paraId="68937C90" w14:textId="2DC8F4C1" w:rsidR="00475BD3" w:rsidRPr="00A06412" w:rsidRDefault="00475BD3" w:rsidP="002A32E6">
            <w:pPr>
              <w:pStyle w:val="ab"/>
              <w:tabs>
                <w:tab w:val="clear" w:pos="4153"/>
                <w:tab w:val="clear" w:pos="8306"/>
              </w:tabs>
              <w:rPr>
                <w:rFonts w:eastAsiaTheme="minorEastAsia" w:hAnsiTheme="minorEastAsia"/>
                <w:b/>
                <w:sz w:val="21"/>
                <w:szCs w:val="21"/>
                <w:lang w:eastAsia="zh-CN"/>
              </w:rPr>
            </w:pPr>
          </w:p>
          <w:p w14:paraId="1B233813" w14:textId="77777777" w:rsidR="00475BD3" w:rsidRDefault="00475BD3" w:rsidP="00475BD3">
            <w:pPr>
              <w:pStyle w:val="ab"/>
              <w:tabs>
                <w:tab w:val="clear" w:pos="4153"/>
                <w:tab w:val="clear" w:pos="8306"/>
              </w:tabs>
              <w:rPr>
                <w:rFonts w:eastAsiaTheme="minorEastAsia" w:hAnsiTheme="minorEastAsia"/>
                <w:b/>
                <w:sz w:val="21"/>
                <w:szCs w:val="21"/>
                <w:lang w:eastAsia="zh-CN"/>
              </w:rPr>
            </w:pPr>
          </w:p>
          <w:p w14:paraId="11EA1BE2" w14:textId="77777777" w:rsidR="000D2EAE" w:rsidRPr="00891DA0" w:rsidRDefault="000D2EAE" w:rsidP="00475BD3">
            <w:pPr>
              <w:pStyle w:val="ab"/>
              <w:tabs>
                <w:tab w:val="clear" w:pos="4153"/>
                <w:tab w:val="clear" w:pos="8306"/>
              </w:tabs>
              <w:rPr>
                <w:rFonts w:eastAsiaTheme="minorEastAsia" w:hAnsiTheme="minorEastAsia"/>
                <w:b/>
                <w:sz w:val="21"/>
                <w:szCs w:val="21"/>
                <w:lang w:eastAsia="zh-CN"/>
              </w:rPr>
            </w:pPr>
          </w:p>
          <w:p w14:paraId="27B0AE1C" w14:textId="4E91B117" w:rsidR="00475BD3" w:rsidRPr="00891DA0" w:rsidRDefault="00A06412" w:rsidP="00891DA0">
            <w:pPr>
              <w:rPr>
                <w:rFonts w:eastAsiaTheme="minorEastAsia"/>
                <w:sz w:val="21"/>
                <w:szCs w:val="21"/>
                <w:lang w:eastAsia="zh-CN"/>
              </w:rPr>
            </w:pPr>
            <w:r w:rsidRPr="003F1B26">
              <w:rPr>
                <w:bCs/>
              </w:rPr>
              <w:t>Signature of Chairman of Committee</w:t>
            </w:r>
            <w:r>
              <w:rPr>
                <w:rFonts w:eastAsiaTheme="minorEastAsia" w:hint="eastAsia"/>
                <w:bCs/>
                <w:lang w:eastAsia="zh-CN"/>
              </w:rPr>
              <w:t>:</w:t>
            </w:r>
            <w:r w:rsidRPr="003F1B26">
              <w:rPr>
                <w:bCs/>
              </w:rPr>
              <w:t xml:space="preserve">      </w:t>
            </w:r>
            <w:r>
              <w:rPr>
                <w:bCs/>
              </w:rPr>
              <w:t xml:space="preserve">                        </w:t>
            </w:r>
            <w:r w:rsidRPr="003F1B26">
              <w:rPr>
                <w:bCs/>
              </w:rPr>
              <w:t xml:space="preserve"> </w:t>
            </w:r>
            <w:r w:rsidRPr="003F1B26">
              <w:rPr>
                <w:bCs/>
                <w:color w:val="000000"/>
              </w:rPr>
              <w:t>Date</w:t>
            </w:r>
          </w:p>
        </w:tc>
      </w:tr>
    </w:tbl>
    <w:p w14:paraId="5B24CC1B" w14:textId="55619A1E" w:rsidR="00187D83" w:rsidRPr="00187D83" w:rsidRDefault="00187D83" w:rsidP="00891DA0">
      <w:pPr>
        <w:pStyle w:val="af0"/>
        <w:jc w:val="left"/>
        <w:rPr>
          <w:rFonts w:hAnsi="宋体"/>
          <w:b/>
          <w:bCs/>
          <w:sz w:val="28"/>
        </w:rPr>
      </w:pPr>
    </w:p>
    <w:sectPr w:rsidR="00187D83" w:rsidRPr="00187D83" w:rsidSect="00187D83">
      <w:headerReference w:type="even" r:id="rId8"/>
      <w:headerReference w:type="default" r:id="rId9"/>
      <w:pgSz w:w="11906" w:h="16838"/>
      <w:pgMar w:top="1440" w:right="1800" w:bottom="1440" w:left="1800" w:header="720" w:footer="2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7CDD" w14:textId="77777777" w:rsidR="006C1257" w:rsidRDefault="006C1257">
      <w:r>
        <w:separator/>
      </w:r>
    </w:p>
  </w:endnote>
  <w:endnote w:type="continuationSeparator" w:id="0">
    <w:p w14:paraId="4AA31EB1" w14:textId="77777777" w:rsidR="006C1257" w:rsidRDefault="006C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0CB7" w14:textId="77777777" w:rsidR="006C1257" w:rsidRDefault="006C1257">
      <w:r>
        <w:separator/>
      </w:r>
    </w:p>
  </w:footnote>
  <w:footnote w:type="continuationSeparator" w:id="0">
    <w:p w14:paraId="54ED5C0E" w14:textId="77777777" w:rsidR="006C1257" w:rsidRDefault="006C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1C3F" w14:textId="77777777" w:rsidR="00B164BF" w:rsidRDefault="007E2039">
    <w:pPr>
      <w:pStyle w:val="ab"/>
      <w:framePr w:h="0" w:wrap="around" w:vAnchor="text" w:hAnchor="margin" w:xAlign="right" w:y="1"/>
      <w:rPr>
        <w:rStyle w:val="a4"/>
      </w:rPr>
    </w:pPr>
    <w:r>
      <w:fldChar w:fldCharType="begin"/>
    </w:r>
    <w:r w:rsidR="00126AEB">
      <w:rPr>
        <w:rStyle w:val="a4"/>
      </w:rPr>
      <w:instrText xml:space="preserve">PAGE  </w:instrText>
    </w:r>
    <w:r>
      <w:fldChar w:fldCharType="end"/>
    </w:r>
  </w:p>
  <w:p w14:paraId="468B9A64" w14:textId="77777777" w:rsidR="00B164BF" w:rsidRDefault="00B164BF">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02B5" w14:textId="13551ECE" w:rsidR="008C20A3" w:rsidRPr="004D64F6" w:rsidRDefault="008C20A3" w:rsidP="008C20A3">
    <w:pPr>
      <w:tabs>
        <w:tab w:val="center" w:pos="4153"/>
        <w:tab w:val="right" w:pos="8306"/>
      </w:tabs>
      <w:snapToGrid w:val="0"/>
      <w:ind w:leftChars="-354" w:left="-850"/>
      <w:rPr>
        <w:rFonts w:ascii="Arial" w:eastAsia="仿宋" w:hAnsi="Arial" w:cs="Arial"/>
        <w:szCs w:val="32"/>
        <w:lang w:eastAsia="zh-CN"/>
      </w:rPr>
    </w:pPr>
    <w:r w:rsidRPr="004D64F6">
      <w:rPr>
        <w:rFonts w:ascii="Arial" w:eastAsia="仿宋" w:hAnsi="Arial" w:cs="Arial"/>
        <w:szCs w:val="32"/>
        <w:lang w:eastAsia="zh-CN"/>
      </w:rPr>
      <w:t>北京脑科学与类脑研究中心</w:t>
    </w:r>
    <w:r w:rsidRPr="004D64F6">
      <w:rPr>
        <w:rFonts w:ascii="Arial" w:eastAsia="仿宋" w:hAnsi="Arial" w:cs="Arial"/>
        <w:szCs w:val="32"/>
        <w:lang w:eastAsia="zh-CN"/>
      </w:rPr>
      <w:t xml:space="preserve">· CIBR / </w:t>
    </w:r>
    <w:r w:rsidRPr="004D64F6">
      <w:rPr>
        <w:rFonts w:ascii="Arial" w:eastAsia="仿宋" w:hAnsi="Arial" w:cs="Arial"/>
        <w:szCs w:val="32"/>
        <w:lang w:eastAsia="zh-CN"/>
      </w:rPr>
      <w:t>编号：</w:t>
    </w:r>
    <w:r w:rsidRPr="004D64F6">
      <w:rPr>
        <w:rFonts w:ascii="Arial" w:eastAsia="仿宋" w:hAnsi="Arial" w:cs="Arial"/>
        <w:szCs w:val="32"/>
        <w:lang w:eastAsia="zh-CN"/>
      </w:rPr>
      <w:t>LARC-T02</w:t>
    </w:r>
    <w:r>
      <w:rPr>
        <w:rFonts w:ascii="Arial" w:eastAsia="仿宋" w:hAnsi="Arial" w:cs="Arial"/>
        <w:szCs w:val="32"/>
        <w:lang w:eastAsia="zh-CN"/>
      </w:rPr>
      <w:t>0</w:t>
    </w:r>
  </w:p>
  <w:p w14:paraId="66818A4E" w14:textId="77777777" w:rsidR="008C20A3" w:rsidRPr="004D64F6" w:rsidRDefault="008C20A3" w:rsidP="008C20A3">
    <w:pPr>
      <w:tabs>
        <w:tab w:val="center" w:pos="4153"/>
        <w:tab w:val="right" w:pos="8306"/>
      </w:tabs>
      <w:snapToGrid w:val="0"/>
      <w:ind w:leftChars="-354" w:left="-850"/>
      <w:rPr>
        <w:rFonts w:ascii="Arial" w:eastAsia="仿宋" w:hAnsi="Arial" w:cs="Arial"/>
        <w:szCs w:val="32"/>
        <w:lang w:eastAsia="zh-CN"/>
      </w:rPr>
    </w:pPr>
    <w:r w:rsidRPr="004D64F6">
      <w:rPr>
        <w:rFonts w:ascii="Arial" w:eastAsia="仿宋" w:hAnsi="Arial" w:cs="Arial"/>
        <w:szCs w:val="32"/>
        <w:lang w:eastAsia="zh-CN"/>
      </w:rPr>
      <w:t>起草人：</w:t>
    </w:r>
    <w:r w:rsidRPr="004D64F6">
      <w:rPr>
        <w:rFonts w:ascii="Arial" w:eastAsia="仿宋" w:hAnsi="Arial" w:cs="Arial" w:hint="eastAsia"/>
        <w:szCs w:val="32"/>
        <w:lang w:eastAsia="zh-CN"/>
      </w:rPr>
      <w:t>宋明彤</w:t>
    </w:r>
    <w:r w:rsidRPr="004D64F6">
      <w:rPr>
        <w:rFonts w:ascii="Arial" w:eastAsia="仿宋" w:hAnsi="Arial" w:cs="Arial"/>
        <w:szCs w:val="32"/>
        <w:lang w:eastAsia="zh-CN"/>
      </w:rPr>
      <w:t xml:space="preserve"> / </w:t>
    </w:r>
    <w:r w:rsidRPr="004D64F6">
      <w:rPr>
        <w:rFonts w:ascii="Arial" w:eastAsia="仿宋" w:hAnsi="Arial" w:cs="Arial"/>
        <w:szCs w:val="32"/>
        <w:lang w:eastAsia="zh-CN"/>
      </w:rPr>
      <w:t>修订人：</w:t>
    </w:r>
    <w:r w:rsidRPr="004D64F6">
      <w:rPr>
        <w:rFonts w:ascii="Arial" w:eastAsia="仿宋" w:hAnsi="Arial" w:cs="Arial" w:hint="eastAsia"/>
        <w:szCs w:val="32"/>
        <w:lang w:eastAsia="zh-CN"/>
      </w:rPr>
      <w:t>宋明彤</w:t>
    </w:r>
    <w:r w:rsidRPr="004D64F6">
      <w:rPr>
        <w:rFonts w:ascii="Arial" w:eastAsia="仿宋" w:hAnsi="Arial" w:cs="Arial"/>
        <w:szCs w:val="32"/>
        <w:lang w:eastAsia="zh-CN"/>
      </w:rPr>
      <w:t xml:space="preserve"> / </w:t>
    </w:r>
    <w:r w:rsidRPr="004D64F6">
      <w:rPr>
        <w:rFonts w:ascii="Arial" w:eastAsia="仿宋" w:hAnsi="Arial" w:cs="Arial"/>
        <w:szCs w:val="32"/>
        <w:lang w:eastAsia="zh-CN"/>
      </w:rPr>
      <w:t>批准人：</w:t>
    </w:r>
    <w:r w:rsidRPr="004D64F6">
      <w:rPr>
        <w:rFonts w:ascii="Arial" w:eastAsia="仿宋" w:hAnsi="Arial" w:cs="Arial" w:hint="eastAsia"/>
        <w:szCs w:val="32"/>
        <w:lang w:eastAsia="zh-CN"/>
      </w:rPr>
      <w:t>李文龙</w:t>
    </w:r>
    <w:r w:rsidRPr="004D64F6">
      <w:rPr>
        <w:rFonts w:ascii="Arial" w:eastAsia="仿宋" w:hAnsi="Arial" w:cs="Arial"/>
        <w:szCs w:val="32"/>
        <w:lang w:eastAsia="zh-CN"/>
      </w:rPr>
      <w:t xml:space="preserve"> / </w:t>
    </w:r>
    <w:r w:rsidRPr="004D64F6">
      <w:rPr>
        <w:rFonts w:ascii="Arial" w:eastAsia="仿宋" w:hAnsi="Arial" w:cs="Arial"/>
        <w:szCs w:val="32"/>
        <w:lang w:eastAsia="zh-CN"/>
      </w:rPr>
      <w:t>第</w:t>
    </w:r>
    <w:r w:rsidRPr="004D64F6">
      <w:rPr>
        <w:rFonts w:ascii="Arial" w:eastAsia="仿宋" w:hAnsi="Arial" w:cs="Arial"/>
        <w:szCs w:val="32"/>
        <w:lang w:eastAsia="zh-CN"/>
      </w:rPr>
      <w:t>3</w:t>
    </w:r>
    <w:r w:rsidRPr="004D64F6">
      <w:rPr>
        <w:rFonts w:ascii="Arial" w:eastAsia="仿宋" w:hAnsi="Arial" w:cs="Arial"/>
        <w:szCs w:val="32"/>
        <w:lang w:eastAsia="zh-CN"/>
      </w:rPr>
      <w:t>版</w:t>
    </w:r>
    <w:r w:rsidRPr="004D64F6">
      <w:rPr>
        <w:rFonts w:ascii="Arial" w:eastAsia="仿宋" w:hAnsi="Arial" w:cs="Arial"/>
        <w:szCs w:val="32"/>
        <w:lang w:eastAsia="zh-CN"/>
      </w:rPr>
      <w:t xml:space="preserve">/ </w:t>
    </w:r>
    <w:r w:rsidRPr="004D64F6">
      <w:rPr>
        <w:rFonts w:ascii="Arial" w:eastAsia="仿宋" w:hAnsi="Arial" w:cs="Arial"/>
        <w:szCs w:val="32"/>
        <w:lang w:eastAsia="zh-CN"/>
      </w:rPr>
      <w:t>第</w:t>
    </w:r>
    <w:r w:rsidRPr="004D64F6">
      <w:rPr>
        <w:rFonts w:ascii="Arial" w:eastAsia="仿宋" w:hAnsi="Arial" w:cs="Arial"/>
        <w:szCs w:val="32"/>
        <w:lang w:eastAsia="zh-CN"/>
      </w:rPr>
      <w:t>0</w:t>
    </w:r>
    <w:r w:rsidRPr="004D64F6">
      <w:rPr>
        <w:rFonts w:ascii="Arial" w:eastAsia="仿宋" w:hAnsi="Arial" w:cs="Arial"/>
        <w:szCs w:val="32"/>
        <w:lang w:eastAsia="zh-CN"/>
      </w:rPr>
      <w:t>次修订</w:t>
    </w:r>
  </w:p>
  <w:p w14:paraId="1FF302D7" w14:textId="15A03763" w:rsidR="008C20A3" w:rsidRPr="008C20A3" w:rsidRDefault="008C20A3" w:rsidP="008C20A3">
    <w:pPr>
      <w:tabs>
        <w:tab w:val="center" w:pos="4153"/>
        <w:tab w:val="right" w:pos="8306"/>
      </w:tabs>
      <w:snapToGrid w:val="0"/>
      <w:ind w:leftChars="-354" w:left="-850"/>
      <w:rPr>
        <w:rFonts w:ascii="Arial" w:eastAsia="仿宋" w:hAnsi="Arial" w:cs="Arial"/>
        <w:szCs w:val="32"/>
        <w:lang w:eastAsia="zh-CN"/>
      </w:rPr>
    </w:pPr>
    <w:r w:rsidRPr="004D64F6">
      <w:rPr>
        <w:rFonts w:ascii="Arial" w:eastAsia="仿宋" w:hAnsi="Arial" w:cs="Arial"/>
        <w:szCs w:val="32"/>
        <w:lang w:eastAsia="zh-CN"/>
      </w:rPr>
      <w:t>生效时间：</w:t>
    </w:r>
    <w:r w:rsidRPr="004D64F6">
      <w:rPr>
        <w:rFonts w:ascii="Arial" w:eastAsia="仿宋" w:hAnsi="Arial" w:cs="Arial"/>
        <w:szCs w:val="32"/>
        <w:lang w:eastAsia="zh-CN"/>
      </w:rPr>
      <w:t>2022</w:t>
    </w:r>
    <w:r w:rsidRPr="004D64F6">
      <w:rPr>
        <w:rFonts w:ascii="Arial" w:eastAsia="仿宋" w:hAnsi="Arial" w:cs="Arial"/>
        <w:szCs w:val="32"/>
        <w:lang w:eastAsia="zh-CN"/>
      </w:rPr>
      <w:t>年</w:t>
    </w:r>
    <w:r w:rsidRPr="004D64F6">
      <w:rPr>
        <w:rFonts w:ascii="Arial" w:eastAsia="仿宋" w:hAnsi="Arial" w:cs="Arial"/>
        <w:szCs w:val="32"/>
        <w:lang w:eastAsia="zh-CN"/>
      </w:rPr>
      <w:t>07</w:t>
    </w:r>
    <w:r w:rsidRPr="004D64F6">
      <w:rPr>
        <w:rFonts w:ascii="Arial" w:eastAsia="仿宋" w:hAnsi="Arial" w:cs="Arial" w:hint="eastAsia"/>
        <w:szCs w:val="32"/>
        <w:lang w:eastAsia="zh-CN"/>
      </w:rPr>
      <w:t>月</w:t>
    </w:r>
    <w:r w:rsidRPr="004D64F6">
      <w:rPr>
        <w:rFonts w:ascii="Arial" w:eastAsia="仿宋" w:hAnsi="Arial" w:cs="Arial"/>
        <w:szCs w:val="32"/>
        <w:lang w:eastAsia="zh-CN"/>
      </w:rPr>
      <w:t>26</w:t>
    </w:r>
    <w:r w:rsidRPr="004D64F6">
      <w:rPr>
        <w:rFonts w:ascii="Arial" w:eastAsia="仿宋" w:hAnsi="Arial" w:cs="Arial"/>
        <w:szCs w:val="32"/>
        <w:lang w:eastAsia="zh-CN"/>
      </w:rPr>
      <w:t>日</w:t>
    </w:r>
    <w:r w:rsidRPr="004D64F6">
      <w:rPr>
        <w:rFonts w:ascii="Arial" w:eastAsia="仿宋" w:hAnsi="Arial" w:cs="Arial"/>
        <w:szCs w:val="32"/>
        <w:lang w:eastAsia="zh-CN"/>
      </w:rPr>
      <w:t xml:space="preserve"> / </w:t>
    </w:r>
    <w:r w:rsidRPr="004D64F6">
      <w:rPr>
        <w:rFonts w:ascii="Arial" w:eastAsia="仿宋" w:hAnsi="Arial" w:cs="Arial"/>
        <w:szCs w:val="32"/>
        <w:lang w:eastAsia="zh-CN"/>
      </w:rPr>
      <w:t>修订时间：</w:t>
    </w:r>
    <w:r w:rsidRPr="004D64F6">
      <w:rPr>
        <w:rFonts w:ascii="Arial" w:eastAsia="仿宋" w:hAnsi="Arial" w:cs="Arial" w:hint="eastAsia"/>
        <w:szCs w:val="32"/>
        <w:lang w:eastAsia="zh-CN"/>
      </w:rPr>
      <w:t>2</w:t>
    </w:r>
    <w:r w:rsidRPr="004D64F6">
      <w:rPr>
        <w:rFonts w:ascii="Arial" w:eastAsia="仿宋" w:hAnsi="Arial" w:cs="Arial"/>
        <w:szCs w:val="32"/>
        <w:lang w:eastAsia="zh-CN"/>
      </w:rPr>
      <w:t>022</w:t>
    </w:r>
    <w:r w:rsidRPr="004D64F6">
      <w:rPr>
        <w:rFonts w:ascii="Arial" w:eastAsia="仿宋" w:hAnsi="Arial" w:cs="Arial" w:hint="eastAsia"/>
        <w:szCs w:val="32"/>
        <w:lang w:eastAsia="zh-CN"/>
      </w:rPr>
      <w:t>年</w:t>
    </w:r>
    <w:r w:rsidRPr="004D64F6">
      <w:rPr>
        <w:rFonts w:ascii="Arial" w:eastAsia="仿宋" w:hAnsi="Arial" w:cs="Arial"/>
        <w:szCs w:val="32"/>
        <w:lang w:eastAsia="zh-CN"/>
      </w:rPr>
      <w:t>01</w:t>
    </w:r>
    <w:r w:rsidRPr="004D64F6">
      <w:rPr>
        <w:rFonts w:ascii="Arial" w:eastAsia="仿宋" w:hAnsi="Arial" w:cs="Arial" w:hint="eastAsia"/>
        <w:szCs w:val="32"/>
        <w:lang w:eastAsia="zh-CN"/>
      </w:rPr>
      <w:t>月</w:t>
    </w:r>
    <w:r w:rsidRPr="004D64F6">
      <w:rPr>
        <w:rFonts w:ascii="Arial" w:eastAsia="仿宋" w:hAnsi="Arial" w:cs="Arial" w:hint="eastAsia"/>
        <w:szCs w:val="32"/>
        <w:lang w:eastAsia="zh-CN"/>
      </w:rPr>
      <w:t>2</w:t>
    </w:r>
    <w:r w:rsidRPr="004D64F6">
      <w:rPr>
        <w:rFonts w:ascii="Arial" w:eastAsia="仿宋" w:hAnsi="Arial" w:cs="Arial"/>
        <w:szCs w:val="32"/>
        <w:lang w:eastAsia="zh-CN"/>
      </w:rPr>
      <w:t>6</w:t>
    </w:r>
    <w:r w:rsidRPr="004D64F6">
      <w:rPr>
        <w:rFonts w:ascii="Arial" w:eastAsia="仿宋" w:hAnsi="Arial" w:cs="Arial" w:hint="eastAsia"/>
        <w:szCs w:val="32"/>
        <w:lang w:eastAsia="zh-CN"/>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B77"/>
    <w:multiLevelType w:val="hybridMultilevel"/>
    <w:tmpl w:val="C9AE9CF2"/>
    <w:lvl w:ilvl="0" w:tplc="804A150A">
      <w:start w:val="1"/>
      <w:numFmt w:val="decimal"/>
      <w:lvlText w:val="%1."/>
      <w:lvlJc w:val="left"/>
      <w:pPr>
        <w:ind w:left="360" w:hanging="36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A95FF6"/>
    <w:multiLevelType w:val="hybridMultilevel"/>
    <w:tmpl w:val="E32217DE"/>
    <w:lvl w:ilvl="0" w:tplc="E6FA8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3655344">
    <w:abstractNumId w:val="0"/>
  </w:num>
  <w:num w:numId="2" w16cid:durableId="4714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303"/>
    <w:rsid w:val="0001315A"/>
    <w:rsid w:val="000318B4"/>
    <w:rsid w:val="00086D23"/>
    <w:rsid w:val="000B433E"/>
    <w:rsid w:val="000C4EDA"/>
    <w:rsid w:val="000C6200"/>
    <w:rsid w:val="000D2EAE"/>
    <w:rsid w:val="000D6C34"/>
    <w:rsid w:val="000F05EF"/>
    <w:rsid w:val="00126AEB"/>
    <w:rsid w:val="00144472"/>
    <w:rsid w:val="00172A27"/>
    <w:rsid w:val="00177582"/>
    <w:rsid w:val="00187D83"/>
    <w:rsid w:val="001954D3"/>
    <w:rsid w:val="001A085B"/>
    <w:rsid w:val="001D2757"/>
    <w:rsid w:val="001E588A"/>
    <w:rsid w:val="00224939"/>
    <w:rsid w:val="00227D43"/>
    <w:rsid w:val="0025390B"/>
    <w:rsid w:val="00253B68"/>
    <w:rsid w:val="00272EF2"/>
    <w:rsid w:val="002737CD"/>
    <w:rsid w:val="00274E62"/>
    <w:rsid w:val="00276F9C"/>
    <w:rsid w:val="00280769"/>
    <w:rsid w:val="002A32E6"/>
    <w:rsid w:val="002B1148"/>
    <w:rsid w:val="002C1B70"/>
    <w:rsid w:val="002C4D1C"/>
    <w:rsid w:val="002E24BB"/>
    <w:rsid w:val="002E7896"/>
    <w:rsid w:val="002F17B6"/>
    <w:rsid w:val="0030347F"/>
    <w:rsid w:val="003254F5"/>
    <w:rsid w:val="00340555"/>
    <w:rsid w:val="00341ABB"/>
    <w:rsid w:val="003B1E56"/>
    <w:rsid w:val="003F504D"/>
    <w:rsid w:val="00412538"/>
    <w:rsid w:val="004205E7"/>
    <w:rsid w:val="00427ACB"/>
    <w:rsid w:val="0043287E"/>
    <w:rsid w:val="00455196"/>
    <w:rsid w:val="00475BD3"/>
    <w:rsid w:val="004A2F88"/>
    <w:rsid w:val="0050378A"/>
    <w:rsid w:val="0050762D"/>
    <w:rsid w:val="00526940"/>
    <w:rsid w:val="00550983"/>
    <w:rsid w:val="005A15FB"/>
    <w:rsid w:val="005D6CD0"/>
    <w:rsid w:val="00622BB5"/>
    <w:rsid w:val="00631221"/>
    <w:rsid w:val="00632F0E"/>
    <w:rsid w:val="00650F25"/>
    <w:rsid w:val="0065704B"/>
    <w:rsid w:val="00672B61"/>
    <w:rsid w:val="006C08C1"/>
    <w:rsid w:val="006C1257"/>
    <w:rsid w:val="006D449A"/>
    <w:rsid w:val="006D7359"/>
    <w:rsid w:val="006E4FD8"/>
    <w:rsid w:val="007040AE"/>
    <w:rsid w:val="00734ED5"/>
    <w:rsid w:val="007B7C53"/>
    <w:rsid w:val="007E2039"/>
    <w:rsid w:val="007E2885"/>
    <w:rsid w:val="0080115A"/>
    <w:rsid w:val="008118F2"/>
    <w:rsid w:val="00823815"/>
    <w:rsid w:val="008578A6"/>
    <w:rsid w:val="0089027C"/>
    <w:rsid w:val="00891DA0"/>
    <w:rsid w:val="008B554F"/>
    <w:rsid w:val="008C20A3"/>
    <w:rsid w:val="008D4AEA"/>
    <w:rsid w:val="008D6E5F"/>
    <w:rsid w:val="008E22C1"/>
    <w:rsid w:val="008F74C9"/>
    <w:rsid w:val="009277C9"/>
    <w:rsid w:val="00936B9A"/>
    <w:rsid w:val="0095536D"/>
    <w:rsid w:val="00955F76"/>
    <w:rsid w:val="00961C42"/>
    <w:rsid w:val="0096295F"/>
    <w:rsid w:val="00965D84"/>
    <w:rsid w:val="009823DF"/>
    <w:rsid w:val="009B32F8"/>
    <w:rsid w:val="009B7593"/>
    <w:rsid w:val="009F4613"/>
    <w:rsid w:val="00A06412"/>
    <w:rsid w:val="00A2569D"/>
    <w:rsid w:val="00A33490"/>
    <w:rsid w:val="00A4207E"/>
    <w:rsid w:val="00A53C69"/>
    <w:rsid w:val="00A61DF7"/>
    <w:rsid w:val="00A77DAE"/>
    <w:rsid w:val="00A813DB"/>
    <w:rsid w:val="00A91B20"/>
    <w:rsid w:val="00A966DA"/>
    <w:rsid w:val="00AA3D34"/>
    <w:rsid w:val="00AD05C9"/>
    <w:rsid w:val="00B164BF"/>
    <w:rsid w:val="00B5769C"/>
    <w:rsid w:val="00B645BE"/>
    <w:rsid w:val="00B64CD2"/>
    <w:rsid w:val="00BA7952"/>
    <w:rsid w:val="00BE2202"/>
    <w:rsid w:val="00BF6D03"/>
    <w:rsid w:val="00C0668C"/>
    <w:rsid w:val="00C11B0C"/>
    <w:rsid w:val="00C81C5A"/>
    <w:rsid w:val="00C85F7B"/>
    <w:rsid w:val="00C90822"/>
    <w:rsid w:val="00CA67E1"/>
    <w:rsid w:val="00CC62F4"/>
    <w:rsid w:val="00D24D25"/>
    <w:rsid w:val="00D266D5"/>
    <w:rsid w:val="00D463AB"/>
    <w:rsid w:val="00D54B61"/>
    <w:rsid w:val="00D93D07"/>
    <w:rsid w:val="00DA6DDE"/>
    <w:rsid w:val="00DE1EB3"/>
    <w:rsid w:val="00E103D7"/>
    <w:rsid w:val="00E32E90"/>
    <w:rsid w:val="00E36C33"/>
    <w:rsid w:val="00E43D86"/>
    <w:rsid w:val="00E949B3"/>
    <w:rsid w:val="00EB58D1"/>
    <w:rsid w:val="00EC3053"/>
    <w:rsid w:val="00EC5A53"/>
    <w:rsid w:val="00F24661"/>
    <w:rsid w:val="00F24F7D"/>
    <w:rsid w:val="00F32DAD"/>
    <w:rsid w:val="00F77E62"/>
    <w:rsid w:val="00F86168"/>
    <w:rsid w:val="00F95144"/>
    <w:rsid w:val="00FA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9728C"/>
  <w15:docId w15:val="{22D13B2A-8DD6-4B86-9E41-220CFA12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4BF"/>
    <w:rPr>
      <w:sz w:val="24"/>
      <w:lang w:eastAsia="en-US"/>
    </w:rPr>
  </w:style>
  <w:style w:type="paragraph" w:styleId="1">
    <w:name w:val="heading 1"/>
    <w:basedOn w:val="a"/>
    <w:next w:val="a"/>
    <w:qFormat/>
    <w:rsid w:val="00B164BF"/>
    <w:pPr>
      <w:keepNext/>
      <w:outlineLvl w:val="0"/>
    </w:pPr>
    <w:rPr>
      <w:rFonts w:ascii="Arial" w:hAnsi="Arial"/>
      <w:b/>
      <w:u w:val="single"/>
    </w:rPr>
  </w:style>
  <w:style w:type="paragraph" w:styleId="2">
    <w:name w:val="heading 2"/>
    <w:basedOn w:val="a"/>
    <w:next w:val="a"/>
    <w:qFormat/>
    <w:rsid w:val="00B164BF"/>
    <w:pPr>
      <w:keepNext/>
      <w:ind w:left="1440" w:hanging="720"/>
      <w:outlineLvl w:val="1"/>
    </w:pPr>
    <w:rPr>
      <w:rFonts w:ascii="Arial" w:hAnsi="Arial"/>
      <w:b/>
    </w:rPr>
  </w:style>
  <w:style w:type="paragraph" w:styleId="3">
    <w:name w:val="heading 3"/>
    <w:basedOn w:val="a"/>
    <w:next w:val="a"/>
    <w:qFormat/>
    <w:rsid w:val="00B164BF"/>
    <w:pPr>
      <w:keepNext/>
      <w:spacing w:before="120" w:after="120"/>
      <w:ind w:left="2160" w:hanging="720"/>
      <w:outlineLvl w:val="2"/>
    </w:pPr>
    <w:rPr>
      <w:b/>
    </w:rPr>
  </w:style>
  <w:style w:type="paragraph" w:styleId="4">
    <w:name w:val="heading 4"/>
    <w:basedOn w:val="a"/>
    <w:next w:val="a"/>
    <w:qFormat/>
    <w:rsid w:val="00B164BF"/>
    <w:pPr>
      <w:keepNext/>
      <w:jc w:val="center"/>
      <w:outlineLvl w:val="3"/>
    </w:pPr>
    <w:rPr>
      <w:b/>
      <w:u w:val="single"/>
    </w:rPr>
  </w:style>
  <w:style w:type="paragraph" w:styleId="5">
    <w:name w:val="heading 5"/>
    <w:basedOn w:val="a"/>
    <w:next w:val="a"/>
    <w:qFormat/>
    <w:rsid w:val="00B164BF"/>
    <w:pPr>
      <w:keepNext/>
      <w:outlineLvl w:val="4"/>
    </w:pPr>
    <w:rPr>
      <w:b/>
      <w:u w:val="single"/>
    </w:rPr>
  </w:style>
  <w:style w:type="paragraph" w:styleId="6">
    <w:name w:val="heading 6"/>
    <w:basedOn w:val="a"/>
    <w:next w:val="a"/>
    <w:qFormat/>
    <w:rsid w:val="00B164BF"/>
    <w:pPr>
      <w:keepNext/>
      <w:spacing w:before="240" w:after="240"/>
      <w:jc w:val="center"/>
      <w:outlineLvl w:val="5"/>
    </w:pPr>
    <w:rPr>
      <w:rFonts w:ascii="Arial" w:hAnsi="Arial"/>
      <w:sz w:val="32"/>
    </w:rPr>
  </w:style>
  <w:style w:type="paragraph" w:styleId="7">
    <w:name w:val="heading 7"/>
    <w:basedOn w:val="a"/>
    <w:next w:val="a"/>
    <w:qFormat/>
    <w:rsid w:val="00B164BF"/>
    <w:pPr>
      <w:keepNext/>
      <w:ind w:left="720"/>
      <w:jc w:val="both"/>
      <w:outlineLvl w:val="6"/>
    </w:pPr>
    <w:rPr>
      <w:u w:val="single"/>
    </w:rPr>
  </w:style>
  <w:style w:type="paragraph" w:styleId="8">
    <w:name w:val="heading 8"/>
    <w:basedOn w:val="a"/>
    <w:next w:val="a"/>
    <w:qFormat/>
    <w:rsid w:val="00B164BF"/>
    <w:pPr>
      <w:keepNext/>
      <w:jc w:val="both"/>
      <w:outlineLvl w:val="7"/>
    </w:pPr>
    <w:rPr>
      <w:b/>
      <w:u w:val="single"/>
    </w:rPr>
  </w:style>
  <w:style w:type="paragraph" w:styleId="9">
    <w:name w:val="heading 9"/>
    <w:basedOn w:val="a"/>
    <w:next w:val="a"/>
    <w:qFormat/>
    <w:rsid w:val="00B164BF"/>
    <w:pPr>
      <w:keepNext/>
      <w:spacing w:before="240" w:after="120"/>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64BF"/>
    <w:rPr>
      <w:color w:val="0000FF"/>
      <w:u w:val="single"/>
    </w:rPr>
  </w:style>
  <w:style w:type="character" w:styleId="a4">
    <w:name w:val="page number"/>
    <w:basedOn w:val="a0"/>
    <w:rsid w:val="00B164BF"/>
  </w:style>
  <w:style w:type="paragraph" w:styleId="a5">
    <w:name w:val="caption"/>
    <w:basedOn w:val="a"/>
    <w:next w:val="a"/>
    <w:qFormat/>
    <w:rsid w:val="00B164BF"/>
    <w:pPr>
      <w:jc w:val="center"/>
    </w:pPr>
    <w:rPr>
      <w:rFonts w:ascii="Arial" w:hAnsi="Arial"/>
      <w:b/>
      <w:sz w:val="18"/>
    </w:rPr>
  </w:style>
  <w:style w:type="paragraph" w:styleId="30">
    <w:name w:val="Body Text Indent 3"/>
    <w:basedOn w:val="a"/>
    <w:rsid w:val="00B164BF"/>
    <w:pPr>
      <w:ind w:left="1440"/>
      <w:jc w:val="both"/>
    </w:pPr>
  </w:style>
  <w:style w:type="paragraph" w:styleId="a6">
    <w:name w:val="Body Text"/>
    <w:basedOn w:val="a"/>
    <w:rsid w:val="00B164BF"/>
    <w:pPr>
      <w:jc w:val="both"/>
    </w:pPr>
  </w:style>
  <w:style w:type="paragraph" w:styleId="20">
    <w:name w:val="Body Text 2"/>
    <w:basedOn w:val="a"/>
    <w:rsid w:val="00B164BF"/>
    <w:pPr>
      <w:spacing w:after="120" w:line="240" w:lineRule="exact"/>
    </w:pPr>
    <w:rPr>
      <w:b/>
    </w:rPr>
  </w:style>
  <w:style w:type="paragraph" w:styleId="TOC8">
    <w:name w:val="toc 8"/>
    <w:basedOn w:val="a"/>
    <w:next w:val="a"/>
    <w:rsid w:val="00B164BF"/>
    <w:pPr>
      <w:ind w:left="1680"/>
    </w:pPr>
  </w:style>
  <w:style w:type="paragraph" w:styleId="a7">
    <w:name w:val="Body Text Indent"/>
    <w:basedOn w:val="a"/>
    <w:rsid w:val="00B164BF"/>
    <w:pPr>
      <w:ind w:left="720" w:firstLine="720"/>
      <w:jc w:val="both"/>
    </w:pPr>
  </w:style>
  <w:style w:type="paragraph" w:styleId="TOC4">
    <w:name w:val="toc 4"/>
    <w:basedOn w:val="a"/>
    <w:next w:val="a"/>
    <w:rsid w:val="00B164BF"/>
    <w:pPr>
      <w:ind w:left="720"/>
    </w:pPr>
  </w:style>
  <w:style w:type="paragraph" w:styleId="TOC7">
    <w:name w:val="toc 7"/>
    <w:basedOn w:val="a"/>
    <w:next w:val="a"/>
    <w:rsid w:val="00B164BF"/>
    <w:pPr>
      <w:ind w:left="1440"/>
    </w:pPr>
  </w:style>
  <w:style w:type="paragraph" w:styleId="TOC9">
    <w:name w:val="toc 9"/>
    <w:basedOn w:val="a"/>
    <w:next w:val="a"/>
    <w:rsid w:val="00B164BF"/>
    <w:pPr>
      <w:ind w:left="1920"/>
    </w:pPr>
  </w:style>
  <w:style w:type="paragraph" w:styleId="TOC6">
    <w:name w:val="toc 6"/>
    <w:basedOn w:val="a"/>
    <w:next w:val="a"/>
    <w:rsid w:val="00B164BF"/>
    <w:pPr>
      <w:ind w:left="1200"/>
    </w:pPr>
  </w:style>
  <w:style w:type="paragraph" w:styleId="a8">
    <w:name w:val="Title"/>
    <w:basedOn w:val="a"/>
    <w:qFormat/>
    <w:rsid w:val="00B164BF"/>
    <w:pPr>
      <w:jc w:val="center"/>
    </w:pPr>
    <w:rPr>
      <w:b/>
    </w:rPr>
  </w:style>
  <w:style w:type="paragraph" w:styleId="a9">
    <w:name w:val="Block Text"/>
    <w:basedOn w:val="a"/>
    <w:rsid w:val="00B164BF"/>
    <w:pPr>
      <w:spacing w:afterLines="50"/>
      <w:ind w:left="720" w:rightChars="-123" w:right="-123"/>
    </w:pPr>
    <w:rPr>
      <w:rFonts w:eastAsia="宋体"/>
      <w:lang w:eastAsia="zh-CN"/>
    </w:rPr>
  </w:style>
  <w:style w:type="paragraph" w:customStyle="1" w:styleId="Level1">
    <w:name w:val="Level 1"/>
    <w:rsid w:val="00B164BF"/>
    <w:pPr>
      <w:widowControl w:val="0"/>
      <w:ind w:left="720"/>
      <w:jc w:val="both"/>
    </w:pPr>
    <w:rPr>
      <w:sz w:val="24"/>
      <w:lang w:eastAsia="en-US"/>
    </w:rPr>
  </w:style>
  <w:style w:type="paragraph" w:styleId="TOC3">
    <w:name w:val="toc 3"/>
    <w:basedOn w:val="a"/>
    <w:next w:val="a"/>
    <w:rsid w:val="00B164BF"/>
    <w:pPr>
      <w:ind w:left="480"/>
    </w:pPr>
  </w:style>
  <w:style w:type="paragraph" w:styleId="aa">
    <w:name w:val="Balloon Text"/>
    <w:basedOn w:val="a"/>
    <w:rsid w:val="00B164BF"/>
    <w:rPr>
      <w:rFonts w:ascii="Tahoma" w:hAnsi="Tahoma"/>
      <w:sz w:val="16"/>
    </w:rPr>
  </w:style>
  <w:style w:type="paragraph" w:styleId="TOC1">
    <w:name w:val="toc 1"/>
    <w:basedOn w:val="a"/>
    <w:next w:val="a"/>
    <w:rsid w:val="00B164BF"/>
  </w:style>
  <w:style w:type="paragraph" w:styleId="21">
    <w:name w:val="Body Text Indent 2"/>
    <w:basedOn w:val="a"/>
    <w:rsid w:val="00B164BF"/>
    <w:pPr>
      <w:ind w:left="1080"/>
      <w:jc w:val="both"/>
    </w:pPr>
    <w:rPr>
      <w:i/>
    </w:rPr>
  </w:style>
  <w:style w:type="paragraph" w:styleId="ab">
    <w:name w:val="header"/>
    <w:basedOn w:val="a"/>
    <w:rsid w:val="00B164BF"/>
    <w:pPr>
      <w:tabs>
        <w:tab w:val="center" w:pos="4153"/>
        <w:tab w:val="right" w:pos="8306"/>
      </w:tabs>
    </w:pPr>
  </w:style>
  <w:style w:type="paragraph" w:styleId="ac">
    <w:name w:val="footer"/>
    <w:basedOn w:val="a"/>
    <w:rsid w:val="00B164BF"/>
    <w:pPr>
      <w:tabs>
        <w:tab w:val="center" w:pos="4153"/>
        <w:tab w:val="right" w:pos="8306"/>
      </w:tabs>
    </w:pPr>
  </w:style>
  <w:style w:type="paragraph" w:styleId="TOC5">
    <w:name w:val="toc 5"/>
    <w:basedOn w:val="a"/>
    <w:next w:val="a"/>
    <w:rsid w:val="00B164BF"/>
    <w:pPr>
      <w:ind w:left="960"/>
    </w:pPr>
  </w:style>
  <w:style w:type="paragraph" w:styleId="TOC2">
    <w:name w:val="toc 2"/>
    <w:basedOn w:val="a"/>
    <w:next w:val="a"/>
    <w:rsid w:val="00B164BF"/>
    <w:pPr>
      <w:ind w:left="240"/>
    </w:pPr>
  </w:style>
  <w:style w:type="paragraph" w:styleId="ad">
    <w:name w:val="footnote text"/>
    <w:basedOn w:val="a"/>
    <w:link w:val="ae"/>
    <w:uiPriority w:val="99"/>
    <w:semiHidden/>
    <w:unhideWhenUsed/>
    <w:rsid w:val="00632F0E"/>
    <w:pPr>
      <w:snapToGrid w:val="0"/>
    </w:pPr>
    <w:rPr>
      <w:sz w:val="18"/>
      <w:szCs w:val="18"/>
    </w:rPr>
  </w:style>
  <w:style w:type="character" w:customStyle="1" w:styleId="ae">
    <w:name w:val="脚注文本 字符"/>
    <w:basedOn w:val="a0"/>
    <w:link w:val="ad"/>
    <w:uiPriority w:val="99"/>
    <w:semiHidden/>
    <w:rsid w:val="00632F0E"/>
    <w:rPr>
      <w:sz w:val="18"/>
      <w:szCs w:val="18"/>
      <w:lang w:eastAsia="en-US"/>
    </w:rPr>
  </w:style>
  <w:style w:type="character" w:styleId="af">
    <w:name w:val="footnote reference"/>
    <w:basedOn w:val="a0"/>
    <w:uiPriority w:val="99"/>
    <w:semiHidden/>
    <w:unhideWhenUsed/>
    <w:rsid w:val="00632F0E"/>
    <w:rPr>
      <w:vertAlign w:val="superscript"/>
    </w:rPr>
  </w:style>
  <w:style w:type="paragraph" w:styleId="af0">
    <w:name w:val="Plain Text"/>
    <w:basedOn w:val="a"/>
    <w:link w:val="af1"/>
    <w:uiPriority w:val="99"/>
    <w:rsid w:val="00187D83"/>
    <w:pPr>
      <w:widowControl w:val="0"/>
      <w:jc w:val="both"/>
    </w:pPr>
    <w:rPr>
      <w:rFonts w:ascii="宋体" w:eastAsia="宋体" w:hAnsi="Courier New" w:cs="Courier New"/>
      <w:kern w:val="2"/>
      <w:sz w:val="21"/>
      <w:szCs w:val="21"/>
      <w:lang w:eastAsia="zh-CN"/>
    </w:rPr>
  </w:style>
  <w:style w:type="character" w:customStyle="1" w:styleId="af1">
    <w:name w:val="纯文本 字符"/>
    <w:basedOn w:val="a0"/>
    <w:link w:val="af0"/>
    <w:uiPriority w:val="99"/>
    <w:rsid w:val="00187D83"/>
    <w:rPr>
      <w:rFonts w:ascii="宋体" w:eastAsia="宋体" w:hAnsi="Courier New" w:cs="Courier New"/>
      <w:kern w:val="2"/>
      <w:sz w:val="21"/>
      <w:szCs w:val="21"/>
    </w:rPr>
  </w:style>
  <w:style w:type="paragraph" w:styleId="af2">
    <w:name w:val="List Paragraph"/>
    <w:basedOn w:val="a"/>
    <w:uiPriority w:val="34"/>
    <w:qFormat/>
    <w:rsid w:val="008118F2"/>
    <w:pPr>
      <w:ind w:firstLineChars="200" w:firstLine="420"/>
    </w:pPr>
  </w:style>
  <w:style w:type="paragraph" w:customStyle="1" w:styleId="Default">
    <w:name w:val="Default"/>
    <w:qFormat/>
    <w:rsid w:val="00A06412"/>
    <w:pPr>
      <w:widowControl w:val="0"/>
      <w:autoSpaceDE w:val="0"/>
      <w:autoSpaceDN w:val="0"/>
      <w:adjustRightInd w:val="0"/>
    </w:pPr>
    <w:rPr>
      <w:rFonts w:eastAsia="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16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41852-D099-4646-9C3E-882F6DBA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259</Words>
  <Characters>1477</Characters>
  <Application>Microsoft Office Word</Application>
  <DocSecurity>0</DocSecurity>
  <PresentationFormat/>
  <Lines>12</Lines>
  <Paragraphs>3</Paragraphs>
  <Slides>0</Slides>
  <Notes>0</Notes>
  <HiddenSlides>0</HiddenSlides>
  <MMClips>0</MMClips>
  <ScaleCrop>false</ScaleCrop>
  <Company>EARTH</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Cover Page</dc:title>
  <dc:creator>Fercap</dc:creator>
  <cp:lastModifiedBy>赵 亚男</cp:lastModifiedBy>
  <cp:revision>20</cp:revision>
  <cp:lastPrinted>2005-03-04T06:29:00Z</cp:lastPrinted>
  <dcterms:created xsi:type="dcterms:W3CDTF">2017-06-20T01:44:00Z</dcterms:created>
  <dcterms:modified xsi:type="dcterms:W3CDTF">2022-08-25T01:39:00Z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858108749</vt:r8>
  </property>
  <property fmtid="{D5CDD505-2E9C-101B-9397-08002B2CF9AE}" pid="3" name="_EmailSubject">
    <vt:lpwstr>FERCAP SOP 彰基彙整完成【3.1-4.4】</vt:lpwstr>
  </property>
  <property fmtid="{D5CDD505-2E9C-101B-9397-08002B2CF9AE}" pid="4" name="_AuthorEmail">
    <vt:lpwstr>111218@cch.org.tw</vt:lpwstr>
  </property>
  <property fmtid="{D5CDD505-2E9C-101B-9397-08002B2CF9AE}" pid="5" name="_AuthorEmailDisplayName">
    <vt:lpwstr>111218(施桂雲)</vt:lpwstr>
  </property>
  <property fmtid="{D5CDD505-2E9C-101B-9397-08002B2CF9AE}" pid="6" name="_PreviousAdHocReviewCycleID">
    <vt:r8>-852697344</vt:r8>
  </property>
  <property fmtid="{D5CDD505-2E9C-101B-9397-08002B2CF9AE}" pid="7" name="_ReviewingToolsShownOnce">
    <vt:lpwstr/>
  </property>
  <property fmtid="{D5CDD505-2E9C-101B-9397-08002B2CF9AE}" pid="8" name="KSOProductBuildVer">
    <vt:lpwstr>2052-6.5.0.1966</vt:lpwstr>
  </property>
</Properties>
</file>